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【纯净游三峡】全陪班行程单</w:t>
      </w:r>
    </w:p>
    <w:p>
      <w:pPr>
        <w:jc w:val="center"/>
        <w:spacing w:after="100"/>
      </w:pPr>
      <w:r>
        <w:rPr>
          <w:rFonts w:ascii="微软雅黑" w:hAnsi="微软雅黑" w:eastAsia="微软雅黑" w:cs="微软雅黑"/>
          <w:sz w:val="20"/>
          <w:szCs w:val="20"/>
        </w:rPr>
        <w:t xml:space="preserve">维多利亚3号（宜昌-重庆）上水6天5晚  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HBHX20241001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安徽-宜昌
                <w:br/>
              </w:t>
            </w:r>
          </w:p>
          <w:p>
            <w:pPr>
              <w:pStyle w:val="indent"/>
            </w:pPr>
            <w:r>
              <w:rPr>
                <w:rFonts w:ascii="微软雅黑" w:hAnsi="微软雅黑" w:eastAsia="微软雅黑" w:cs="微软雅黑"/>
                <w:color w:val="000000"/>
                <w:sz w:val="20"/>
                <w:szCs w:val="20"/>
              </w:rPr>
              <w:t xml:space="preserve">
                出发地乘动车前往灵秀湖北、世界水电之都宜昌，接团后送至酒店存放行李，办理入住。 
                <w:br/>
                1、请保持手机畅通，导游会提前一天电话或短信通知
                <w:br/>
                2、酒店办理入住时间为14:00,如是早火车或早班机抵达宜昌，可先行将行李寄存酒店前台。
                <w:br/>
                3、如果您的时间比较宽裕，还可以自行安排在市区自由活动，推荐游览滨江公园，铁路坝小吃街
                <w:br/>
                4、美食推荐：凉虾，萝卜饺子，凉拌节节根，热干面.
                <w:br/>
                交通：动车、旅游大巴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两坝一峡、三峡大坝
                <w:br/>
              </w:t>
            </w:r>
          </w:p>
          <w:p>
            <w:pPr>
              <w:pStyle w:val="indent"/>
            </w:pPr>
            <w:r>
              <w:rPr>
                <w:rFonts w:ascii="微软雅黑" w:hAnsi="微软雅黑" w:eastAsia="微软雅黑" w:cs="微软雅黑"/>
                <w:color w:val="000000"/>
                <w:sz w:val="20"/>
                <w:szCs w:val="20"/>
              </w:rPr>
              <w:t xml:space="preserve">
                早餐后08:30三峡游客中心乘长江【三峡豪华游轮】，约 9:00经过夷陵长江大桥, 船观美丽宜昌沿江城市风景，约9:30过长江第一坝--葛洲坝船闸，体验葛洲坝水涨船高的奇妙感受；乘船游览有“两坝锁江天，一峡数千年”之美誉的——【两坝一峡】，船观美丽宜昌沿江城市风景。船游【西陵峡】（全长76公里，游船经过其中38公里的最精华峡段，沿途美景纷至沓来），乘船欣赏嫘祖庙、张飞擂鼓台、陈毅摩崖石刻、古军垒、船观古栈道、观音坐莲台、明月湾、石牌、灯聆听莲沱、晒经坪的优美传说。
                <w:br/>
                中午约12:00抵达三斗坪港，游船停三斗坪港下船后赴餐厅用中餐，后赴三峡工程，换乘景区环保大巴车游览国家AAAAA级景区【三峡大坝】（游览时间约2.5小时）：参观三峡大坝制高点——坛子岭、185平台、截流纪念园景点，分别从俯视、平视、仰视的角度，全方位领略三峡大坝工程雄姿。登三峡大坝制高点--坛子岭，观三峡工程模型、万年江底石，登上三峡大坝最佳观景点，观三峡大坝全貌，俯看壁立千仞的“长江三峡第四海”――双线五级船闸；乘坐185下行电梯至船闸观景点，抵达185观景平台，近距离的、用几乎平视的角度观看三峡大坝，感受大坝雄姿，同时领略大坝上游宽阔的水面；抵达截流纪念园，观三峡大坝工程实物及影像资料，再现葛洲坝、三峡大坝截流的历史性画面，
                <w:br/>
                交通：游轮
                <w:br/>
                景点：两坝一峡、三峡大坝
                <w:br/>
                购物点：无
                <w:br/>
                自费项：1、三峡大坝景区电瓶车10元/人（自愿选择乘坐费用自理） 2、三峡大坝景区耳麦20元/人（自愿选择使用费用自理）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 上岸游览：白帝城
                <w:br/>
              </w:t>
            </w:r>
          </w:p>
          <w:p>
            <w:pPr>
              <w:pStyle w:val="indent"/>
            </w:pPr>
            <w:r>
              <w:rPr>
                <w:rFonts w:ascii="微软雅黑" w:hAnsi="微软雅黑" w:eastAsia="微软雅黑" w:cs="微软雅黑"/>
                <w:color w:val="000000"/>
                <w:sz w:val="20"/>
                <w:szCs w:val="20"/>
              </w:rPr>
              <w:t xml:space="preserve">
                06：45-09：30停神女溪码头，游览【神女溪】：游客换小船游览神女溪，畅游于青山碧水之间，正所谓船在画中行，人在画中游。神女溪：当地人又称为“美女溪”，全长31.9公里，峡谷水清石奇，溪流两岸山峦耸立，逶迤延绵，层峦叠嶂，植被良好，奇境仙居，原始古朴。10：30游轮驶入长江三峡第二峡—【巫峡】，其峡长谷深，迂回曲折，奇峰嵯峨连绵，烟云氤氲缭绕，景色清幽之极，如一条美不胜收千奇百怪的画廊，柳暗花明，更有闻名遐迩的【神女峰】令您魂牵梦萦。游轮驶入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约14：00左右游船停靠奉节码头，宾客离船。上岸游览国家4A级景区——【白帝城】在白帝城感受浓浓的三国文化，叹刘备托孤的无奈与悲壮，体验高峡平湖后新盆景式岛屿景观，近观夔门雄姿。将在唯美诗意中同时领略长江三峡壮美的自然景观，巴蜀大地独特的风土人情和“诗城”奉节浓厚的文化底蕴，再现“行到三峡必有诗”的盛景，入住酒店。
                <w:br/>
                交通：游船
                <w:br/>
                景点：神女溪、神女峰、巫峡、瞿塘峡、白帝城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抵达重庆 上岸游览：丰都名山
                <w:br/>
              </w:t>
            </w:r>
          </w:p>
          <w:p>
            <w:pPr>
              <w:pStyle w:val="indent"/>
            </w:pPr>
            <w:r>
              <w:rPr>
                <w:rFonts w:ascii="微软雅黑" w:hAnsi="微软雅黑" w:eastAsia="微软雅黑" w:cs="微软雅黑"/>
                <w:color w:val="000000"/>
                <w:sz w:val="20"/>
                <w:szCs w:val="20"/>
              </w:rPr>
              <w:t xml:space="preserve">
                出发前往游览【丰都鬼城】（包含索道费用）。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后赴渝游览【重庆人民大礼堂】外景:重庆人民大礼堂是重庆核心地标之一，总体布局通过以东西走向的人民大礼堂对称轴为主轴线，主轴线上人民大礼堂、人民广场、三峡博物馆三位一体，是外地人来渝必去打卡地之一重庆核心地标，可自费108元登上WFC环球金融中心观景台俯瞰山城全景);参观【李子坝轻轨站】，见证神奇的轻轨穿楼。重庆轻轨2号线在李子坝站穿越房屋，每天都会上演轻轨穿楼越壑，空中飞驰而过的神奇一幕。游览重庆特色网红景区【洪崖洞旅游风貌区】(自由活动约30 分钟)洪崖洞是重庆市重点景观工程，主要景点由吊脚楼、仿古商业街等景观组成，充分体现山水重庆的独有特色。
                <w:br/>
                交通：旅游大巴
                <w:br/>
                景点：丰都鬼城、重庆人民大会堂、李子坝轻轨站
                <w:br/>
                购物点：无
                <w:br/>
                自费项：WFC观景台118元/人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游览重庆 网红重庆一日游
                <w:br/>
              </w:t>
            </w:r>
          </w:p>
          <w:p>
            <w:pPr>
              <w:pStyle w:val="indent"/>
            </w:pPr>
            <w:r>
              <w:rPr>
                <w:rFonts w:ascii="微软雅黑" w:hAnsi="微软雅黑" w:eastAsia="微软雅黑" w:cs="微软雅黑"/>
                <w:color w:val="000000"/>
                <w:sz w:val="20"/>
                <w:szCs w:val="20"/>
              </w:rPr>
              <w:t xml:space="preserve">
                早餐后前往被誉为万里长江第一条空中走廊的【长江索道】（40元/人费用已含，游览时间约20分钟）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级景区。（注：如遇旺季排队人数较多，则改为长江索道乘坐单程。之后游览【成渝潮流新地标--鹅岭贰厂文创公园】鹅岭二厂文创公园位于重庆市渝中区鹅岭正街1号，公园前身始建于1937年。所在地是 重庆渝中半岛最高处，可以同时看到长江和嘉陵江风光。后游览重庆【山城步道】（游览时间: 不低于60分钟 ）这是一条坡度较高的历史古道'。重庆是山城，山城步道是只能步行的城市小道。与多数城市的小街巷不同，山城步道有很多的上下坡的台阶，也就是当地人说的“梯坎”。乘车前往中山四路打卡网红【中山四路】（游览时间不低于15分钟）从街口到街尾不过800多米的老街，隐藏在繁华的上清寺转盘支路上。无数豪门衙府聚集于此，镌刻着无数沧桑往事。最爱的是中山四路满街的黄桷树，它们根繁叶茂，在空中温柔的缠绕在一起，不忍分离。前往前往歌乐山参观【歌乐山烈士陵园】(游览时间约30分钟)参观烈士陵园缅怀革命先辈（景点不含讲解，自由参观）。前往红色教育基地【白公馆】(游览时间约20分钟)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乘车前往酒店。
                <w:br/>
                交通：旅游大巴
                <w:br/>
                景点：长江索道、鹅岭二厂、白公馆、磁器口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重庆返回安徽
                <w:br/>
              </w:t>
            </w:r>
          </w:p>
          <w:p>
            <w:pPr>
              <w:pStyle w:val="indent"/>
            </w:pPr>
            <w:r>
              <w:rPr>
                <w:rFonts w:ascii="微软雅黑" w:hAnsi="微软雅黑" w:eastAsia="微软雅黑" w:cs="微软雅黑"/>
                <w:color w:val="000000"/>
                <w:sz w:val="20"/>
                <w:szCs w:val="20"/>
              </w:rPr>
              <w:t xml:space="preserve">
                早餐后根据往返高铁时间送至重庆北站，乘动车返回温馨的家，结束愉快的旅程！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合肥南/宜昌东动车二等火车票，重庆北/合肥南动车二等火车票，当地空调旅游车（1 人 1 正座，
                <w:br/>
                按尊老爱幼和晕车优先的原则乘坐）接送站为专车；
                <w:br/>
                餐饮：
                <w:br/>
                全程 5 早餐 5 正餐【游船为自助，岸上为桌餐（十人一桌，八菜一汤不含酒水）】（因本产生针对
                <w:br/>
                全国散客，不能保证都能尽大众口味，敬请谅解，如未按我社所安排进行游览，行程中所含餐视为
                <w:br/>
                自动放弃，不退不换）；
                <w:br/>
                门票：
                <w:br/>
                含行程所列景点门票，游客必须携带二代身份证或户口本；行程门票报价为旅行社优惠套票政策报
                <w:br/>
                价，已是旅行社折扣门票，持老年证、军官证、学生证等任何优惠证件的人群均不再享受门票优
                <w:br/>
                惠，自愿放弃以上项目不退任何费用；
                <w:br/>
                住宿：
                <w:br/>
                涉外星级游船维多利亚 3 号双人标准间（卫生间、淋浴、电视、空调等）
                <w:br/>
                宜昌/重庆舒适型酒店（双人标准间，单房差 200 自理）；
                <w:br/>
                备注：游船二楼为基础楼层，如指定楼层则每上升一层楼加 100 元/人/层,如无指定则随机划
                <w:br/>
                分房间），如遇客人落单游轮可拼房，陆地不提供加床/三人间；
                <w:br/>
                导游： 当地游船导游讲解服务； 宜昌及重庆市内游导游讲解服务；
                <w:br/>
                儿童： 2-12 岁儿童动车半票，不含住宿其它同成人；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1、三峡大坝景区电瓶车 10 元/人（自愿选择乘坐费用自理）
                <w:br/>
                2、三峡大坝景区耳麦 20 元/人（自愿选择使用费用自理）
                <w:br/>
                3、WFC 观景台 118 元/人（自愿自理）
                <w:br/>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5.不占床位游客不含早餐；
                <w:br/>
                6.旅游费用包含：“费用不含的内容”以外的费用；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1、预订时需提供出游人的实名信息，包括姓名、证件号码、手机号码等，以便在特殊情况下及时联系到您。
                <w:br/>
                2、登船时请携带好有效身份证件（需与报名时的证件一致），如因游客自身原因或因提供材料存在问题不能及时办理登船入住手续，费用损失由游客自行承担。
                <w:br/>
                3、行程所列游轮启航和抵达的码头及时间为正点运行时刻，如遇不可抗力或航道管制特殊情况，可能会略有调整，请您在安排往返住地城市的航班或火车的时间时，请您充分考虑，留有余地。
                <w:br/>
                4、出行通知最晚于出行前 1 个工作日发送，若能提前确定，我们将会第一时间通知您。
                <w:br/>
                5、由于房间数量有限，在您付款确认之后，我们会立即录入预订系统内，进行房间确认登记，因此在非特殊情况下我们不接受任何理由的改期、取消。
                <w:br/>
                6、若因水文、水位、气象、航道管制，以及三峡大坝维护、船闸检修等不可抗力等因素，船方有权对所停靠的码头、行程景点进行调整，感谢您的理解与配合。
                <w:br/>
                7、为了您的安全，在陆地行程游览中不允许擅自离团（自由活动除外），如有不便敬请谅解。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为确保顺利接站，请游客出发前主动联系接团导游或地接社工作人员，配合导游核对接站信息，解除电话呼入限制或来电拒绝设置，关注短信，避免导游或接站工作人员无法联系；本产品属散客拼团，由于游客抵达时间不统一，接站批次较多，导游会按抵达先后顺序逐接站并送至乘车集合点，可能出现您抵达后需等待的情况，请按约定地点安心等待，等待时间小于 30 分钟属正常，恕不接受投诉；
                <w:br/>
                2、送站：我们会按行程中注明的时间进行送站，送站后车辆和导游会离开，若送站时间与您所乘坐的返程交通工具时间间隔过长，请在候车/候机厅休息，或自行活动，行程未结束前因个人原因提前离团的，不单独提供送站服务，我们会尽力为您友情提供送站帮助，但产生的费用需自行承担；
                <w:br/>
                3、导游：导游为持证散客班专线导游，因服务的产品属于纯玩不进店产品，而非套路购物产品，导游会在抵达景区前在车上介绍景点内容及游览路线，务必按导游规定的时间，地点集合，若单团少于 8 人，按司导一体小包团模式接待；线路行程时间较长，中途可能会因导游身体、家事、特殊工作任务等原因更换导游，部分景区规定须安排当地讲解员带团游览，所安排的景区讲解员视等同我社导游服务；
                <w:br/>
                4、汽车：本产品汽车座位不指定，保证 1 人 1 正座，按尊老爱幼、晕车靠前的原则乘坐，若出现争抢座位，必须服从导游安排，若不听劝住，导致严重后果的，我们有权请离本团并报警处理，费用不予退还；本产品属散拼团特惠价线路产品，非小包团或定制产品，单车 1-58 人不确定，当分车人数小于 15 人时，可能会使用不带行李箱的小型车辆，行李会摆放在车内不影响乘坐的位置；行程时间长，考虑车辆安全检修及临时故障，中途可能会更换车辆；恕不受理类似团队人数过多、行李放在车内、没有达到空座率、要求换大车、不该中途换车、同车其它游客素质低、南北生活习惯不一样等投诉。
                <w:br/>
                5、购物：本行程纯玩 0 购物店安排，行程途中汽车停靠休息站、服务区内可能会有商品出售，均不属于旅游购物店；若您有购买当地特产的需求，我公司友情提示您，尽量避免在景区内购买，可到酒店所在城、镇生活超市内购买，或请导游协助购买，此类情况不属于我公司安排的购物行为；购买特产及商品请自行鉴别，行程中游客自行购买的商品，旅行社和导游可能无法协助鉴别好坏真伪，我们也不提供退换商品，更不接受相关投诉；
                <w:br/>
                6、景区：自选项目是考虑各人喜好不一、或已游览过，所以不统一安排，自选不参加的，须在导游指定的区域自由活动，等候参与项目的游客，按导游约定的时间和地点集合，夜游不参加，因导游办理好其它游客乘船手续需要时间，请在车上或停车场附近稍候，等待时间会在 30 分钟以内；游览武当山金顶景区必须乘坐往返索道、游览大峡谷七星寨景区必消乘坐上行索道，云龙河地缝景区根据行程时间，导游可灵活安排是否游览；行程内必消项目属游览该景区必须乘坐的交通工具等，为保证您已经包含门票的景区顺利游览，须选择参加，若坚持不参加，门票不退费，服从导游安排。行程中所写时间，均为预估时间而非合同时间，会遇不确定因素导致时间增减，均属正常；如遇人力不可抗因素导致无法按约定行程游览，行程变更后增加或减少的费用按实际发生的费用结算，景区为套票制，放弃游览单个景区的不退票。如遇国家政策性临时调高门票、住宿、交通等价格的，不另行加收上涨部分费用；本产品价格为多服务项目打包团购价，报名时已享受多重优惠，若遇节假日、或景区临时性优惠，均按原合同价执行，优惠不重复享受，也不退费；特殊证件产生的门票优惠，因本产品打包价中所包含的项目已执行不同程度的优惠，所以只能按地接旅行社退费标准执行，均不以挂牌价为准；本行程内赠送项目均属于未收费项目，因故未能赠送的，无退费也无赔偿；
                <w:br/>
                7、用餐：已包含的正餐为团餐，大众口味，保证 1 人 1 菜、1 桌共 1 汤，用餐座位以导游安排为准，可能出现同行者分开就餐，属正常情况。所住的酒店均属我公司团购价酒店，已将此优惠溶入在报价中，酒店早餐也属免费赠送，导游会尽量督促酒店做的更好，不吃或其它原因导致未用早餐的、受条件限制早餐不丰富的，均不退费、不接受投诉；当晚不含住宿的，次日不提供早餐；
                <w:br/>
                8、住宿：受地理条件限制，沿线酒店硬件设施和软件服务均有限，不能以大城市标准衡量，同等标准下我们会尽量安排的好一点；部分民宿类酒店无电梯，无坐便器（腿脚确实不方便的，酒店会提供简易坐便架），山区此类情况属正常；为提倡绿色环保，建议自备洗漱用品；行程中酒店标准，仅指旅行社行业内部评称；同等级酒店的设施因地区不同而有较大差距，遇特殊原因（如天气、交通、地面、酒店接待能力）可能变更住宿地点，标准不变，游客不可指定住任何酒店，敬请谅解；本产品均按 2 人入住 1 间房的标准核算成本，出现单男单女，我们尽量安排与同性团员拼住或三人间，如同团人员无法安排拼住，须补齐当晚单房差；
                <w:br/>
                9、离团：游览中不允许擅自离团（自由活动除外），中途离团视同违约，按照合同总金额的 20%赔付旅行社，由此造成未参加行程内景点、用餐、房、车等费用不退，旅行社亦不承担游客离团时发生意外的责任。出团通知最晚于出团前 1 天发送，若能提前确定，我们将会第一时间通知您。请配合导游如实填写当地的意见单，对旅行社及导游的服务质量做一个客观、公正的评价，填写内容将作为本次旅游服务质量认定书，不填写或虚假填写的，将不接受任何投诉；
                <w:br/>
                10、问题处理：行程中遇到问题或对安排存在异议的，须现场向导游提出，协调合理解决，未当场提出的，视为已认同安排。参团游客不得以达到个人目的，煽动、串通、干扰和阻挠正常行程，若出现此类情况，旅行社有权视为游客自动放弃行程且不退费，情况严重的，移交当地旅游执法部门或司法机关处理；对过度维权、骗游敲诈、旅游流氓者，将提交相关部门处理，并申请纳入不良信用记录或申请旅游行管部门将其加入旅游黑名单名录，对其以后乘坐交通飞机、动车、高铁、旅游出行将造成影响；
                <w:br/>
                11、特殊人群：未满 18 周岁、70 周岁以上老年人预订出游，须身体健康的家人陪同出游，并签订《特殊人群参团告诉及免责承诺书》；组团社同游客签订，若出现任何意外，组团社承担全部责任；
                <w:br/>
                12、保险：组团社或游客本人须购买保额不低于 80 万元的旅游意外保险。根据自身条件决定是否选择报名，出游过程中，如因身体健康等自身原因需放弃部分行程的，或游客要求放弃部分住宿、交通的，均视为自愿放弃，已发生费用不予退还，放弃行程期间的人身安全由旅游者自行负责；
                <w:br/>
                13、退团/改期地接损失： 报名成功后，合同一旦签订，我社即正式安排接待操作，酒店费用、车费、餐费及门票等已提前支付！若发生退团/改期，我社将根据实际情况收取相应地接损失或全部地接损失，具体以我社核实后，告知为准！
                <w:br/>
                14、以上须知为本产品特定，由产品所属公司全文撰写，版权所有，盗用必究。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2025-05-10T07:19:17+08:00</dcterms:created>
  <dcterms:modified xsi:type="dcterms:W3CDTF">2025-05-10T07:19:17+08:00</dcterms:modified>
</cp:coreProperties>
</file>

<file path=docProps/custom.xml><?xml version="1.0" encoding="utf-8"?>
<Properties xmlns="http://schemas.openxmlformats.org/officeDocument/2006/custom-properties" xmlns:vt="http://schemas.openxmlformats.org/officeDocument/2006/docPropsVTypes"/>
</file>