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【甘青之约】 青甘大环线8日游915开始行程单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YYTX20240066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合肥---兰州/西宁
                <w:br/>
              </w:t>
            </w:r>
          </w:p>
          <w:p>
            <w:pPr>
              <w:pStyle w:val="indent"/>
            </w:pPr>
            <w:r>
              <w:rPr>
                <w:rFonts w:ascii="微软雅黑" w:hAnsi="微软雅黑" w:eastAsia="微软雅黑" w:cs="微软雅黑"/>
                <w:color w:val="000000"/>
                <w:sz w:val="20"/>
                <w:szCs w:val="20"/>
              </w:rPr>
              <w:t xml:space="preserve">
                兰州中川机场—兰州市区（约 70 公里 约 1.5 小时） 西宁机场—西宁市区（约 30 公里 约 0.5
                <w:br/>
                小时）
                <w:br/>
                抵达集黄河文化、丝路文化、中原文化和西域文化于一城的【甘肃省兰州市】，已安排 VIP 专车
                <w:br/>
                接站，入住酒店。徜徉兰州漫时光，从吃一碗兰州牛肉面，喝一杯三炮台，羊皮筏子漂黄河；一
                <w:br/>
                睹百年中山桥。若时间充裕也可以自行游览兰州黄河四十里风情线，参观【黄河水车博览园】、
                <w:br/>
                【黄河母亲塑像】、【省博物馆】及兰州市内标志性建筑之一的【黄河第一铁桥】-【中山桥】。
                <w:br/>
                【温馨提示】
                <w:br/>
                1.在您出团的前一天 21:00 前，我们会将接机信息以短信或电话的形式与您联系，请您保持手机
                <w:br/>
                畅通，耐心等待，导游将会在您出发当天 21:00 前以短信或电话的形式与您联系，请您保持手机
                <w:br/>
                畅通，耐心等待。
                <w:br/>
                2.接站为散拼，等待时间不超过 60 分钟，如果不愿等待可自行前往酒店入住，费用自理。（接站
                <w:br/>
                服务，不用不能退哦！）
                <w:br/>
                3.请您报姓名和个人有效证件在酒店前台办理入住（办理入住时需交押金，金额以酒店前台为准，
                <w:br/>
                退房时如无物品损坏或其它消费，押金将如数退还）。
                <w:br/>
                4.来西北旅游，早晚温差较大，建议带好御寒衣物，气候干燥，一定要多喝水多吃水果呦。
                <w:br/>
                5.按照国际惯例，客人正式入住时间是下午 14 点后，具体入住时间须视当时的用房情况来定。
                <w:br/>
                交通：飞机/高铁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兰州-门源油菜花-祁连大草原-张掖七彩丹霞-张掖(门源360km，约行驶5h)（丹霞270km，约行4h)
                <w:br/>
              </w:t>
            </w:r>
          </w:p>
          <w:p>
            <w:pPr>
              <w:pStyle w:val="indent"/>
            </w:pPr>
            <w:r>
              <w:rPr>
                <w:rFonts w:ascii="微软雅黑" w:hAnsi="微软雅黑" w:eastAsia="微软雅黑" w:cs="微软雅黑"/>
                <w:color w:val="000000"/>
                <w:sz w:val="20"/>
                <w:szCs w:val="20"/>
              </w:rPr>
              <w:t xml:space="preserve">
                酒店前厅汇合，乘车前往张掖，途径经过【门源万亩油菜花】(7-8月车览)（如因天气原因有可能大雪封路，兰州-张掖改走连霍高速，故门源，达坂山、黑泉水库、祁连大草原、扁都口以上途径点未能看到，因为此点投诉我社不接受任何投诉，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
                <w:br/>
                【祁连山大草原】（车览）祁连山草原地势平坦广阔，土地肥沃，四季分明，享有中国最美六大草原之一”的美誉。自西汉起，这里便是养马屯兵的要地，山丹军马场即设在此处。如今，这里依然是亚洲著名的马场。
                <w:br/>
                【丹霞口旅游度假小镇】是丝绸之路上一家有江南风韵的人文旅游度假小镇，步入其中，食肆酒家林立小桥流水人家，融入现代舞蹈、武术和张掖的特色的民俗民风、让您感受丝绸重镇张掖的繁华盛景。
                <w:br/>
                独家赠送价值280元人《回道张掖》随后赠送观看价值280元国内首台实景沙秀讲述张掖在汉朝和隋朝时期传奇故事。大汉年间，战乱不断，渴望和平的西域诸国终于盼来了丝绸之路的开通，共享丝路繁华。霍去病收复河西走廊，牵引出古邑甘州的繁华市井，络绎不绝的餐馆客栈、跨越千里的罗马商队、异域风情的胡姬酒肆，精彩纷呈！公元 609 年，隋炀帝率领着文武百官、嫔妃以及十万大军浩浩荡荡一路西行，途遇艰险痛失爱妃。重新上路后西行至焉支山，置办万国盛会，留下千古传唱的经典……（赠送项目如因不可抗力因素导致停演，取消演出概不退费），
                <w:br/>
                【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张掖七彩丹霞】（含门票不含区间车38元/人必消，游览约2h）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地貌是国内唯一的丹霞地貌与彩色丘陵景观复合区，多次被国内外杂志媒体评为中国最美奇异地貌。
                <w:br/>
                【温馨提示】
                <w:br/>
                1、西北气候干燥，多请适量饮水，女士注意皮肤保湿；
                <w:br/>
                2、戈壁地区紫外线强，注意防晒，建议备好遮阳伞、墨镜、防晒霜、帽子、水杯等。
                <w:br/>
                3、西宁进的游客导游会先接兰州的客人之后大巴车行至西宁带西宁的客人。请西宁进出的游客知晓。
                <w:br/>
                交通：当地旅游车
                <w:br/>
                到达城市：张掖/临泽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张掖-金塔胡杨林-大地之子-海市蜃楼-敦煌（600km，约行驶6.5h）
                <w:br/>
              </w:t>
            </w:r>
          </w:p>
          <w:p>
            <w:pPr>
              <w:pStyle w:val="indent"/>
            </w:pPr>
            <w:r>
              <w:rPr>
                <w:rFonts w:ascii="微软雅黑" w:hAnsi="微软雅黑" w:eastAsia="微软雅黑" w:cs="微软雅黑"/>
                <w:color w:val="000000"/>
                <w:sz w:val="20"/>
                <w:szCs w:val="20"/>
              </w:rPr>
              <w:t xml:space="preserve">
                酒店早餐后，乘车前往【金塔胡杨林】（不含小交通20元/人必消，游览约2小时）（9.15号之后）金塔胡杨林是额济纳旗原始胡扬林的一个林系。它经过春风的滋润、夏雨的洗礼，当大漠旷野吹过一丝清凉的秋风时，胡杨林便在不知不觉中，由浓绿变为浅黄，继而变成杏黄了。登高远眺，金秋的海洋，令人心旷神怡。落日苍茫，晚霞一抹，胡杨由金黄色变成金红，最后化为一片褐红，渐渐地融入朦胧的夜色之中。一夜霜降，胡杨林如香山枫叶一样火红，像在熊熊燃烧。而每一棵高大的胡杨树冠枝头，间或又有浅绿、淡黄的叶片在闪现，错落有致，色彩缤纷。秋风乍起，胡杨金黄的叶片，飘飘洒洒“哗哗”地落到地面，大地铺上了金色的地毯，辉煌而凝重。
                <w:br/>
                随后前往敦煌，途径瓜州，参观【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
                <w:br/>
                【海市蜃楼】（拍照约20分钟）是一种因为光的折射和全反射而形成的自然现象。其的形成与天气形势、气象条件、地理位置、地球物理等有密切联系。随后乘车前往敦煌办理入住。。
                <w:br/>
                温馨提示：
                <w:br/>
                1、前往敦煌，途径瓜州服务区休息，其中有小商贩售卖当地特产，请各位游客谨慎选择，此点不是本社安排的购物场所，有人购买纯属个人行为，如有投诉本社概不受理，报名时请仔细阅读行程，报名成功则默认同意此条款！
                <w:br/>
                2、西北较为干燥，请随时注意补充水分，多饮水。紫外线强烈，请备口罩，防晒霜，太阳眼镜等物品。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
                <w:br/>
              </w:t>
            </w:r>
          </w:p>
          <w:p>
            <w:pPr>
              <w:pStyle w:val="indent"/>
            </w:pPr>
            <w:r>
              <w:rPr>
                <w:rFonts w:ascii="微软雅黑" w:hAnsi="微软雅黑" w:eastAsia="微软雅黑" w:cs="微软雅黑"/>
                <w:color w:val="000000"/>
                <w:sz w:val="20"/>
                <w:szCs w:val="20"/>
              </w:rPr>
              <w:t xml:space="preserve">
                酒店早餐后乘车参观【敦煌莫高窟】（含B类门票。若出A类票，现补差价138元/人或48元/人，3月含莫高窟D类票（12个洞窟+2场数字电影），游览时间3小时）它至今保留有从十六国、北魏至元朝等十个朝代历时一千多年的多种类型洞窟千余个，现存492个，壁画45000多平方米，彩塑像2000身。洞窟鳞次栉比，形如蜂房鸽舍，莫高窟是当今世界规模最宏大、内容最丰富、艺术最精湛、保存最完整的佛石窟寺，1987年被联合国教科文组织列为世界文化遗产。随后乘车赴德令哈，【鸣沙山月牙泉】（含门票，游览时间约2h）鸣沙山群峰环绕的一块绿色盆地中，有一泓碧水形如弯月，这就是月牙泉。历来水火不能相容，沙漠清泉难以共存。但是月牙泉就像一弯新月落在黄沙之中。泉水清凉澄明，味美甘甜，在沙山的怀抱中静静地躺了几千年。鸣沙山和月牙泉是大漠戈壁中一对孪生姐妹，“山以灵而故鸣，水以神而益秀”。游人无论从山顶鸟瞰，还是泉边畅游，都会骋怀神往。确有“鸣沙山怡性，月牙泉洗心”之感。
                <w:br/>
                <w:br/>
                推荐自费：【敦煌盛典】演出，实景剧总投资1.8亿元，项目主要建设张拉膜洞窟、360度旋转钢结构半圆形观众席、人造鸣沙山小沙丘及弧形月牙泉等内容，能容纳1314人的观众席不仅可以360度原地旋转，而且可以前行或后移，为观众带来不同的视觉体验，打破了传统的观演模式，在国内旅游演艺中尚属首创。将成为敦煌继莫高窟、鸣沙山、月牙泉之后又一张国际旅游名片。 
                <w:br/>
                温馨提示：
                <w:br/>
                1、由于莫高窟景区门票政策问题，从4月1日起，所有团期客人如遇B类票（参观4个洞窟）未发售，我社直接帮客人购买A类票（参观8个洞窟+2场数字电影），请客人自行现补差价138元/人，感谢您的配合，给您带来不变敬请谅解！
                <w:br/>
                2、团队参观必须严格按照莫高窟实际预约场次进行，当天同团游客参观莫高窟有可能会安排不同时间游览时间约，同时也会根据莫高窟的预约情况而调整行程，甚至个别无票情况，我社会安排西千佛洞及敦煌博物馆代替。给您带来不便，敬请谅解！
                <w:br/>
                3、莫高窟遇不可抗力天气声明：莫高窟的对外开放受自然条件的高度影响。强降雨、强沙尘等不可抗力情况发生时将洞窟将停止对外开放，网络预约门票全额退款，已持门票游客可到售票处改签参观或退票退款.
                <w:br/>
                4、去鸣沙山月牙泉，请大家备好充足的饮用水。进入景区大家首先可以选择租借景区准备的鞋套，防止沙子进到鞋里面（15元/套）。景区门口可以选择乘电瓶车直接到月牙泉，20元/人往返。也可以选择骑骆驼先到鸣沙山主峰，之后返程回到月牙泉，100元/人。同时也可以选择小型四轮摩托或吉普车。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敦煌-察尔汗盐湖(约530KM，需6.5小时车)-格尔木(约60KM,约1小时车程)
                <w:br/>
              </w:t>
            </w:r>
          </w:p>
          <w:p>
            <w:pPr>
              <w:pStyle w:val="indent"/>
            </w:pPr>
            <w:r>
              <w:rPr>
                <w:rFonts w:ascii="微软雅黑" w:hAnsi="微软雅黑" w:eastAsia="微软雅黑" w:cs="微软雅黑"/>
                <w:color w:val="000000"/>
                <w:sz w:val="20"/>
                <w:szCs w:val="20"/>
              </w:rPr>
              <w:t xml:space="preserve">
                酒店吃完早餐后随后乘车前往格尔木参观【察尔汗盐湖】（含门票不含景交60元/人必消）（游览约2个小时）察尔汗盐湖，是中国青海省西部的一个盐湖，是中国最大的盐湖。与茶卡盐湖齐名，位于柴达木盆地南部，地跨格尔木市和都兰县。察尔汗盐湖由达布逊湖以及南霍布逊、北霍布逊、涩聂等盐池汇聚而成，总面积5856平方公里，格尔木河、柴达木河等多条内流河注入该湖。由于水分不断蒸发，盐湖上形成坚硬的盐盖，青藏铁路和青藏公路直接修建于盐盖之上，察尔汗盐湖蕴藏有丰富的氯化钠、氯化钾、氯化镁等无机盐，总储量达500多亿吨，为中国矿业基地之一。有著名的万丈盐桥。“察尔汗盐湖”是蒙古语，意思为“盐泽”，“盐的世界”。而盐湖是柴达木盆地最低洼和最核心的地带，同样也是我国最大的可溶性钾镁盐矿床，世界上有名的内陆盐湖，世界第二大盐湖，亚洲盐湖之王。随后乘车入住酒店。
                <w:br/>
                温馨提示：
                <w:br/>
                1、白天阳光强烈，紫外线强，建议准备墨镜、纱巾等物品，注意做好防晒措施
                <w:br/>
                2、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交通：当地旅游车
                <w:br/>
                到达城市：格尔木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格尔木-茶卡盐湖（约500km，5.5小时）青海湖二郎剑（约150KM，2小时车程）-青海湖（约80KM，1.5小时车程）
                <w:br/>
              </w:t>
            </w:r>
          </w:p>
          <w:p>
            <w:pPr>
              <w:pStyle w:val="indent"/>
            </w:pPr>
            <w:r>
              <w:rPr>
                <w:rFonts w:ascii="微软雅黑" w:hAnsi="微软雅黑" w:eastAsia="微软雅黑" w:cs="微软雅黑"/>
                <w:color w:val="000000"/>
                <w:sz w:val="20"/>
                <w:szCs w:val="20"/>
              </w:rPr>
              <w:t xml:space="preserve">
                酒店享用早餐乘车前往【茶卡盐湖-天空之境】（含门票不含往返小交通100元/人，参观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乘车前往游览【青海湖二郎剑景区】【含门票不含景区娱乐项目，参观约2小时】位于西宁以西约220公里处的青海湖边上，是青海湖环湖公路的起点。 不少“暴走族”驴友或自行车迷，都选择从黑马河开始他们的环湖梦幻之旅。 黑马河到鸟岛这一段被誉为青海湖最美的路段，此外，秋天是看日出的最佳季节，而位于湖西岸的黑马河正是观看青海湖日出的最佳地点之一。
                <w:br/>
                温馨提示：
                <w:br/>
                1.青海湖平均海拔3200米左右，请团友注意在高原不要做剧烈运动
                <w:br/>
                2.青海湖边湿润舒适，白天长袖T恤都可，早晚注意加件衣物。
                <w:br/>
                3.由于青海湖属于特殊地区，住宿条件有限，我们将根据情况安排青海湖沿线酒店，如：江西沟、黑马河、茶卡镇、共和县等。请您理解。
                <w:br/>
                交通：当地旅游车
                <w:br/>
                到达城市：青海湖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青海湖-藏寨(约120KM,1.5小时车程)-塔尔寺(150KM,约2.5小时车程)-兰州新区(约250KM,约3.5小时车程)
                <w:br/>
              </w:t>
            </w:r>
          </w:p>
          <w:p>
            <w:pPr>
              <w:pStyle w:val="indent"/>
            </w:pPr>
            <w:r>
              <w:rPr>
                <w:rFonts w:ascii="微软雅黑" w:hAnsi="微软雅黑" w:eastAsia="微软雅黑" w:cs="微软雅黑"/>
                <w:color w:val="000000"/>
                <w:sz w:val="20"/>
                <w:szCs w:val="20"/>
              </w:rPr>
              <w:t xml:space="preserve">
                酒店早餐后乘车赴【藏族特色村寨】（游览时间约90分钟）沉浸式领略青藏高原特色藏族文化。藏银饰品能产生磁场，释放大量的银离子，激发能量，抑制细菌的生长，对人体健康有益。银会与许多的毒素发生化学反应，藏银可以吸收人每天排出的毒素，但会导致银饰品变黑。藏银还起到杀菌的作用，能加速伤口愈合，防止感染。藏银还起到杀菌的作用，用银制作的碗来盛水，可以保证水不变质，银子还可以加速创伤愈合，防止感染。
                <w:br/>
                【塔尔寺】（含门票不含讲解费和区间车55元/人（必销），游览约 2小时）塔尔寺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温馨提示：
                <w:br/>
                1、在寺院里，不能用手摸佛经、佛像、法器等，更不能跨越；
                <w:br/>
                2、转经轮时，一定是从左向右；不要乱摸藏族人的头和帽子。此外，参观过程中门票不可丢失，进每个殿时都会检票。塔尔寺内不允许游客拍照。
                <w:br/>
                3、今天会有回程送站司机提前联系您、若无联系请提前联系导游。
                <w:br/>
                交通：当地旅游车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兰州新区/西宁-温馨的家
                <w:br/>
              </w:t>
            </w:r>
          </w:p>
          <w:p>
            <w:pPr>
              <w:pStyle w:val="indent"/>
            </w:pPr>
            <w:r>
              <w:rPr>
                <w:rFonts w:ascii="微软雅黑" w:hAnsi="微软雅黑" w:eastAsia="微软雅黑" w:cs="微软雅黑"/>
                <w:color w:val="000000"/>
                <w:sz w:val="20"/>
                <w:szCs w:val="20"/>
              </w:rPr>
              <w:t xml:space="preserve">
                早餐后根据航班时间送飞机，结束此次西北之旅…
                <w:br/>
                【温馨提示】
                <w:br/>
                1.请带好自己的行李，随身物品，身份证件等贵重物品。
                <w:br/>
                我社赠送拼车送机，请根据通知时间提前退房，再自行安排活动（请注意酒店退房时间12：00前，避免不必要的损失，外出前可将行李寄存前台），登机手续请根据机场指引自行办理。
                <w:br/>
                交通：当地旅游车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【大交通】：合肥兰州/西宁往返机票含税；团队机票不予改签不予退票请周知！
                <w:br/>
                【景点】：行程所列景点含首道门票（全程门票不含缆车、电瓶车、区间车、讲解费） 
                <w:br/>
                含首道门票：张掖丹霞（不含区间车38元/人必消）、莫高窟（含B类票）、鸣沙山月牙泉、青海湖二郎剑、金塔胡杨林（不含区间车20元/人必消）、茶卡盐湖（不含区间车往返100元/人非必消）、塔尔寺（不含区间车和讲解费55元/人必消）、察尔汗盐湖（不含区间车60元/人必消）
                <w:br/>
                温馨提示：本产品销售价格已享受门票优惠政策，不再重复享受特殊证件优惠退费（如学生证、教师证、军官证、老年证、残疾证等证件）
                <w:br/>
                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住宿】全程网评3钻/星酒店+升级1晚网评4钻/星酒店。没有三人间或者加床，如出现单男，单女请报名时补房差，因计划用房，房差需于报名时团款中付清；（如房满安排同级酒店）如行程提供标准无法满足您的入住要求，请定团时自补差价升级住宿标准。因旅游者主观要求标准不同，酒店未达到个人住宿要求标准的不属于旅游行程质量范畴。遇特殊原因（如天气，交通，地面，酒店接待能力），可能变更住宿地点，标准不变。
                <w:br/>
                西北经济条件有限，青海部分酒店无空调，请知晓！不接受投诉望周知！
                <w:br/>
                【用餐】: 含餐7早6正餐（正餐餐标30元/正/人，包含4大特色餐甘州小吃宴、驴肉黄面、河西气锅鸡、虫草老鸭汤、自助餐。十人一桌，八菜一汤，不含酒水）。餐厅将根据每桌实际人数，对菜品数量进行相应增减。特色餐团队餐为我社安排用餐，不含酒水。酒店提供早餐（不吃不退费）。
                <w:br/>
                景区一般地处偏远，餐标相对大城市较差，藏区海拔较高，米饭有夹生现象，团餐以蔬菜为主，不习惯者请提前自备佐食，因整体餐费不以个人用餐与否减少，自愿放弃用餐无费用可退， 敬请谅解。
                <w:br/>
                【交通】：当地正规旅游车，一人一个正座；接送不含导游。15人以上升级2+1陆地头等舱。
                <w:br/>
                行程内所有自由活动期间及行程外均不含用车。请望理解。
                <w:br/>
                【导服】：含行程内持证中文导游服务，8人以下（含8人）安排司兼导。
                <w:br/>
                【保险】：含旅行社责任险（强烈建议客人在组团社购买旅游意外险）
                <w:br/>
                【儿童】：含旅游车位、半价正餐、导服，不含景区门票、不含住宿。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2、景点内园中园门票、旅游意外保险、航空保险；（建议旅游者购买）
                <w:br/>
                3、如出现单男或单女，要补单房差。
                <w:br/>
                4、赠送项目如因天气原因和个人原因不能进行，恕不退款。
                <w:br/>
                5、因交通延误、取消等意外事件或不可抗力原因导致的额外费用；
                <w:br/>
                6、儿童报价以外产生的其他费用；
                <w:br/>
                7、因旅游者违约、自身过错、自身疾病等自身原因导致的人身财产损失而额外支付的费用；
                <w:br/>
                8、不占床位游客不含早餐；
                <w:br/>
                9、“旅游费用包含”内容以外的所有费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藏寨村寨</w:t>
            </w:r>
          </w:p>
        </w:tc>
        <w:tc>
          <w:tcPr/>
          <w:p>
            <w:pPr>
              <w:pStyle w:val="indent"/>
            </w:pPr>
            <w:r>
              <w:rPr>
                <w:rFonts w:ascii="微软雅黑" w:hAnsi="微软雅黑" w:eastAsia="微软雅黑" w:cs="微软雅黑"/>
                <w:color w:val="000000"/>
                <w:sz w:val="20"/>
                <w:szCs w:val="20"/>
              </w:rPr>
              <w:t xml:space="preserve">银器当地特产等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张掖七彩丹霞：区间车38元/人必须
                <w:br/>
                金塔胡杨林：区间车20元/人必消
                <w:br/>
                鸣沙山：电瓶车 单程 10 元人，往返 20 元人。骑骆驼 100-120 元人，滑沙 25 元人，鞋套 15 元人。 
                <w:br/>
                察尔汗盐湖：区间车60元/人必须
                <w:br/>
                茶卡盐湖：小火车往返100元/人非必消
                <w:br/>
                青海湖二郎剑：区间车 20，游船 140元/人，马车40元/人
                <w:br/>
                塔尔寺：讲解费35+电瓶车20元/人必须
                <w:br/>
                敦煌演出：《敦煌盛典》328元/人起 
                <w:br/>
                敦煌特色餐：敦煌大漠风情宴1880元/桌 烤全羊1980元/只起
                <w:br/>
                4、其他“报价包含内容”里未提及包含的一切费用均未含。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2025-05-11T09:20:18+08:00</dcterms:created>
  <dcterms:modified xsi:type="dcterms:W3CDTF">2025-05-11T09:20:18+08:00</dcterms:modified>
</cp:coreProperties>
</file>

<file path=docProps/custom.xml><?xml version="1.0" encoding="utf-8"?>
<Properties xmlns="http://schemas.openxmlformats.org/officeDocument/2006/custom-properties" xmlns:vt="http://schemas.openxmlformats.org/officeDocument/2006/docPropsVTypes"/>
</file>