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【特价双园狂欢】芜湖方特水上乐园-梦幻王国2日游&lt;3期+2期&gt;行程单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合肥-芜湖
                <w:br/>
              </w:t>
            </w:r>
          </w:p>
          <w:p>
            <w:pPr>
              <w:pStyle w:val="indent"/>
            </w:pPr>
            <w:r>
              <w:rPr>
                <w:rFonts w:ascii="微软雅黑" w:hAnsi="微软雅黑" w:eastAsia="微软雅黑" w:cs="微软雅黑"/>
                <w:color w:val="000000"/>
                <w:sz w:val="20"/>
                <w:szCs w:val="20"/>
              </w:rPr>
              <w:t xml:space="preserve">
                早集合乘车前往芜湖，沿途欣赏公铁二用的芜湖长江大桥，后抵达芜湖。游玩继芜湖方特欢乐世界、方特梦幻王国之外的第三个公园——【方特水上乐园】位于芜湖市区东部，占地面积10万平米，投资5.5亿元北侧与芜湖华强文化科技产业园相连接，毗邻方特酒店，经三路以西，梦幻王国以东，华强停车场以北，作为方特旅游度假区首座以水景为特色，水上活动为内容的、华东地区占地面积最大的、游玩项目最为丰富的水上度假乐园，预计将于2014年6月的广纳四方宾朋，是继方特欢乐世界和方特梦幻王国及非物质文化博览园后，在华东地区推出的又一精品力作。是继方特欢乐世界和方特梦幻王国及非物质文化博览园后，在华东地区推出的又一精品力作。 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后入住酒店休息！
                <w:br/>
                交通：汽车
                <w:br/>
                景点：方特梦幻王国
                <w:br/>
                到达城市：芜湖市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芜湖-合肥
                <w:br/>
              </w:t>
            </w:r>
          </w:p>
          <w:p>
            <w:pPr>
              <w:pStyle w:val="indent"/>
            </w:pPr>
            <w:r>
              <w:rPr>
                <w:rFonts w:ascii="微软雅黑" w:hAnsi="微软雅黑" w:eastAsia="微软雅黑" w:cs="微软雅黑"/>
                <w:color w:val="000000"/>
                <w:sz w:val="20"/>
                <w:szCs w:val="20"/>
              </w:rPr>
              <w:t xml:space="preserve">
                早集合游玩【方特水上乐园】位于芜湖市区东部，占地面积10万平米，投资5.5亿元北侧与芜湖华强文化科技产业园相连接，毗邻方特酒店，经三路以西，梦幻王国以东，华强停车场以北，作为方特旅游度假区首座以水景为特色，水上活动为内容的、华东地区占地面积最大的、游玩项目最为丰富的水上度假乐园，预计将于2014年6月的广纳四方宾朋，是继方特欢乐世界和方特梦幻王国及非物质文化博览园后，在华东地区推出的又一精品力作。是继方特欢乐世界和方特梦幻王国及非物质文化博览园后，在华东地区推出的又一精品力作。 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后结束愉快的方特之旅返回温馨的家。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1、【餐饮】1早餐
                <w:br/>
                2、【住宿】快捷商务酒店，（汉庭、如家标准）
                <w:br/>
                3、【交通】往返旅游空调车（根据人数安排车型 保证1人1正座）
                <w:br/>
                4、【景点】方特水上乐园、梦幻王国门票（景区2次消费除外）请自备泳衣
                <w:br/>
                5、【购物】纯玩无购物
                <w:br/>
                6、【导游】全程导游陪同
                <w:br/>
                7、【儿童价格】1.1m以下含车位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行程中不包含费用</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快捷酒店（空调 热水 电视 独卫）</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1早</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方特梦幻王国、东方神画门票（园区2次消费除外）</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全程导游陪同</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请务必提醒客人携带有效身份证件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2025-07-26T10:46:03+08:00</dcterms:created>
  <dcterms:modified xsi:type="dcterms:W3CDTF">2025-07-26T10:46:03+08:00</dcterms:modified>
</cp:coreProperties>
</file>

<file path=docProps/custom.xml><?xml version="1.0" encoding="utf-8"?>
<Properties xmlns="http://schemas.openxmlformats.org/officeDocument/2006/custom-properties" xmlns:vt="http://schemas.openxmlformats.org/officeDocument/2006/docPropsVTypes"/>
</file>