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长江印象——电都宜昌、长江三峡、山城重庆、双动6日游行程单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JSLHB20240630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长江印象号游轮：
                <w:br/>
                引领长江五星游轮产业形态全面提升：首创的全镂空大堂富丽堂皇，首创的双观光电梯与长江最大的阳光甲板相连，首创25.9平米江景客房，超大的娱乐空间为您带来前所未有的愉悦体验。
                <w:br/>
                游轮三大特色
                <w:br/>
                1 所有房间标配270°观景私人阳台
                <w:br/>
                2 游轮采用欧洲风格,配有独特的室内精装修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安徽→宜昌
                <w:br/>
                乘参动车前往美丽的电都—湖北宜昌，接团，送酒店入住。
                <w:br/>
                客人抵达宜昌后，专人接团送酒店，办理入住。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宜昌—三峡人家→三峡大坝→西陵峡→登船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宜昌—三峡人家→三峡大坝→西陵峡→登船
                <w:br/>
                08:00-11:00  酒店接团 前往游览国家5A级【三峡大坝】
                <w:br/>
                12:00-13:00  享用陆地中餐
                <w:br/>
                13:10-16:00  乘车参观国家5A级土家风情【三峡人家】
                <w:br/>
                16:30-18:30  自选乘坐国家4A级【三峡垂直升船机】（290元/人）
                <w:br/>
                              参加升船机的游客当晚餐为游船简餐
                <w:br/>
                17：30  - 18：30  赠送陆地桌餐
                <w:br/>
                18:30-20:00  宾客陆续登船办理入住，
                <w:br/>
                20:30-21:00  游轮 - 安全说明会（五楼  神女酒吧）
                <w:br/>
                交通：巴士
                <w:br/>
                景点：三峡人家、三峡大坝
                <w:br/>
                自费项：升船机290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巫峡→小三峡→瞿塘峡→自费白帝城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06:30–07:30    游轮-自助早餐（二楼  巴楚风情餐厅）
                <w:br/>
                06：00–07：30   游轮 - 巫峡（45公里，幽深秀丽，船过神女峰）
                <w:br/>
                08:00–10:00    上岸游览-【小三峡】
                <w:br/>
                08:00-11:30  自选游览国家4A级【小小三峡】（290元/人）
                <w:br/>
                12:30–13:30 游轮—自助午餐（二楼巴楚风情餐厅）
                <w:br/>
                14:00–14:30 游轮—瞿塘峡（雄伟壮观夔门风光-10元人民币背景图）
                <w:br/>
                15:00–18:00 自选游览–【白帝城】290元/人白帝城
                <w:br/>
                18:00–19:30 游轮–自助晚宴（二楼，巴楚风情餐厅）
                <w:br/>
                交通：巴士
                <w:br/>
                景点：小三峡
                <w:br/>
                自费项：小小三峡 290  白帝城290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石宝寨→丰都鬼城→重庆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06:30–07:30  游轮-自助早餐（二楼巴楚风情餐厅）
                <w:br/>
                08:00–10:00  上岸游览-【石宝寨】
                <w:br/>
                14:00–15:00  巴楚特色下午茶–享船上慢时光（五楼 酒吧）
                <w:br/>
                15:30- 18:30 自选游览–【丰都鬼城】或【雪玉洞】，
                <w:br/>
                290元/人（特别说明：景点二选一，20人以上成团）
                <w:br/>
                18:30–19:30  游轮-自助晚餐 （二楼巴楚风情餐厅）
                <w:br/>
                20:00–21:00  印象三峡-宾客同乐晚会（五楼神女酒吧）
                <w:br/>
                交通：巴士
                <w:br/>
                景点：石宝寨
                <w:br/>
                自费项：丰都鬼城290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重庆1日游 （散拼一日游）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 – 07：30    办理离船手续、结账、交还房卡
                <w:br/>
                07：00 – 08：30    游轮  -  自助早餐（二楼 巴楚风情餐厅）
                <w:br/>
                08：00 – 09：00  抵达重庆朝天门码头 
                <w:br/>
                重庆市内一日游为赠送景点 不去不退 （以下景点仅供参考，具体以当天导游安排的景点为准，景点增加或是删减都是正常安排，不接受任何投诉）
                <w:br/>
                前1天晚18:00-22:00导游根据游客住址通知客人，具体时间以导游通知为准，（备注：请每位出行游客出行当日带好有效证件）
                <w:br/>
                ●打卡成渝潮流新地标【长江索道】自费40元/人，国家AAAA级旅游景区，重庆市文物保护单位乘座【长江索道】横渡长江，这里曾拍摄过周渔的火车、疯狂的石头、日照重庆等知名影视作品，它见证了重庆城市的变迁，现成为外地游客来重庆旅游的必游景点之一.
                <w:br/>
                ●中国西部第一高楼-【WFC会仙楼】（自费128元/人）约1小时解放碑WFC观景台，高空360度看山城，享受城市的专属视角，海拔高度590米，其中74层为全露天设计，四周全是玻璃幕墙，游客可在此俯瞰两江四岸，仰望璀璨星空，感受与众不同的奇趣魅力。
                <w:br/>
                ● 乘车漫游打卡重庆最美街道【中山四路】了解抗战一条街的历史事迹沿途听导游讲述签订“双十协定”的【桂园】及中共南方局重庆市区办事处【周公馆】的人文事迹.（此处为沿途车观）
                <w:br/>
                ● 打卡重庆地标【重庆人民广场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
                <w:br/>
                ●抵达原中美合作所旧址参观【白公馆】和【渣滓洞】（渣滓洞往返换乘车20元/人自费）了解震惊中外的11.27大屠杀白公馆和渣滓洞一并被人们称作“两口活棺材”。但是它们又有所区别，观革命传统教育基地中美合作所了解震惊中外的“11、27”大屠杀事件，缅怀革命先辈。
                <w:br/>
                ●抵达明清古镇【千年古镇磁器口】约60分钟，逛一逛“磁器长歌”，一个围绕磁器口丰富的历史文化，以时空穿越的视角策划了一场以“寻磁”为主题的千年旅行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
                <w:br/>
                ●打卡网红景点【李子坝轻轨穿楼】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
                <w:br/>
                结束行程后送回酒店！
                <w:br/>
                导游当天根据游轮抵达重庆时间，路况，有权利调整景点游览先后顺序，或根据当天的景点开放情况更换景点（红色景点周一闭馆）
                <w:br/>
                交通：巴士
                <w:br/>
                景点：渣滓洞、洪崖洞、磁器口
                <w:br/>
                自费项：长江索道40.WFC观景台128，渣滓洞电瓶车20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重庆→安徽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根据动车，送重庆北站，结束愉快鄂渝三峡之旅！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	去程：合肥南/宜昌东；动车2等座
                <w:br/>
                回程：重庆北/江合肥南；动车2等座
                <w:br/>
                地接交通	宜昌接送站，重庆接站游览送站，1人1正座。
                <w:br/>
                景点包含	游轮：三峡人家、三峡大坝、小三峡、石宝寨
                <w:br/>
                重庆：李子坝轻轨站、洪崖洞、磁器口，等
                <w:br/>
                住宿安排	游轮：3晚游轮江景阳台房
                <w:br/>
                陆地：宜昌、重庆，各1晚商务酒店，重庆延住+80元/人/晚
                <w:br/>
                备注：根据游轮及重庆城市管理局规定，提倡环保，不提供一次性洗漱用品，请出门自备洗漱用品，谢谢
                <w:br/>
                用餐标准	游船：3早4正餐；全程中西自助，欢送晚宴桌餐，岸餐：2早2正餐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景点不含	游轮：三峡大坝电梯船闸290元+白帝城290元+小小三峡290元+丰都鬼城290元+丰都雪玉洞 或 丰都鬼城 290元
                <w:br/>
                重庆：长江索道40元/人往返；WFC观景台128元/人
                <w:br/>
                保障每一天，游轮包含1大景点，其余景点根据个人喜好，选择报名
                <w:br/>
                以上自费，纯属自愿！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取消损失	提前20天以前退游船款，退70%；20-15天，退游船款50%；15-7天，退游船款30%；7天之内全额不退款，其余火车票，机票按照国家规退票损失政策退款。
                <w:br/>
                房间住宿	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  <w:br/>
                外宾价格	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楼层分布	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重庆中转	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特别提醒	船上设医务室，船医；卫生间供完整的洗漱用品；行程中所列门票全含，包船门票已含优惠，老年人不再退门票差价，不游览者算放弃，不再退费。4晚五星游轮双标间，游轮上健身、阅览室、讲座等娱乐活动，均为免费；卡拉OK、舞厅指定时间段免费，洗衣、美容美发、医疗按摩、游泳、游船正餐酒水、酒吧消费等为自费项目。
                <w:br/>
                豪华游船
                <w:br/>
                PK
                <w:br/>
                岸上宾馆	游客对三峡豪华游船的心里期望值，星级豪华游船（国家旅游局颁发星级，三峡涉外游船全是5颗星，随着中国经济水平提高，老百姓生活的改善，严格说也不叫豪华游船了，星级游船更为准确）同岸上星级酒店相比，游船优质5星，相当于岸上准四星酒店设施，游船中档5星，相当于岸上4星酒店设施，超5星（新下水游船，吨位大、设施新、房间面积大、娱乐室、功能等等多）相当于岸上准5星酒店设施。游船优势在于，是移动的星级宾馆，一边餐厅吃着佳肴，一边品茶，喝咖啡，酒吧小饮，一边是游船穿越于世界上最美丽的大峡谷，三峡美景随船移动，还可以在房间内，阳台，甲板上看风景，船在画中游，人在画中走，犹如仙境般，这是岸上星级宾馆不能和豪华游船对比的原因。加上酒店的管理模式和完美的服务，也是长期吸引中外游客不远万里来三峡的真正原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取消损失	提前20天以前退游船款，退70%；20-15天，退游船款50%；15-7天，退游船款30%；7天之内全额不退款，其余火车票，机票按照国家规退票损失政策退款。
                <w:br/>
                房间住宿	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  <w:br/>
                外宾价格	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楼层分布	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重庆中转	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特别提醒	船上设医务室，船医；卫生间供完整的洗漱用品；行程中所列门票全含，包船门票已含优惠，老年人不再退门票差价，不游览者算放弃，不再退费。4晚五星游轮双标间，游轮上健身、阅览室、讲座等娱乐活动，均为免费；卡拉OK、舞厅指定时间段免费，洗衣、美容美发、医疗按摩、游泳、游船正餐酒水、酒吧消费等为自费项目。
                <w:br/>
                豪华游船
                <w:br/>
                PK
                <w:br/>
                岸上宾馆	游客对三峡豪华游船的心里期望值，星级豪华游船（国家旅游局颁发星级，三峡涉外游船全是5颗星，随着中国经济水平提高，老百姓生活的改善，严格说也不叫豪华游船了，星级游船更为准确）同岸上星级酒店相比，游船优质5星，相当于岸上准四星酒店设施，游船中档5星，相当于岸上4星酒店设施，超5星（新下水游船，吨位大、设施新、房间面积大、娱乐室、功能等等多）相当于岸上准5星酒店设施。游船优势在于，是移动的星级宾馆，一边餐厅吃着佳肴，一边品茶，喝咖啡，酒吧小饮，一边是游船穿越于世界上最美丽的大峡谷，三峡美景随船移动，还可以在房间内，阳台，甲板上看风景，船在画中游，人在画中走，犹如仙境般，这是岸上星级宾馆不能和豪华游船对比的原因。加上酒店的管理模式和完美的服务，也是长期吸引中外游客不远万里来三峡的真正原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提前20天以前退游船款，退70%；20-15天，退游船款50%；15-7天，退游船款30%；7天之内全额不退款，其余火车票，机票按照国家规退票损失政策退款。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2025-05-10T04:23:30+08:00</dcterms:created>
  <dcterms:modified xsi:type="dcterms:W3CDTF">2025-05-10T04:23:30+08:00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