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长恨歌遇上陕历博4日游行程单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AHWZXA20240601</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合肥市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西安市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高铁</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高铁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12人小包团</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合肥-西安
                <w:br/>
              </w:t>
            </w:r>
          </w:p>
          <w:p>
            <w:pPr>
              <w:pStyle w:val="indent"/>
            </w:pPr>
            <w:r>
              <w:rPr>
                <w:rFonts w:ascii="微软雅黑" w:hAnsi="微软雅黑" w:eastAsia="微软雅黑" w:cs="微软雅黑"/>
                <w:color w:val="000000"/>
                <w:sz w:val="20"/>
                <w:szCs w:val="20"/>
              </w:rPr>
              <w:t xml:space="preserve">
                合肥乘高铁前往西安
                <w:br/>
                交通：高铁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西安酒店标准间/大床房</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市内一日游
                <w:br/>
              </w:t>
            </w:r>
          </w:p>
          <w:p>
            <w:pPr>
              <w:pStyle w:val="indent"/>
            </w:pPr>
            <w:r>
              <w:rPr>
                <w:rFonts w:ascii="微软雅黑" w:hAnsi="微软雅黑" w:eastAsia="微软雅黑" w:cs="微软雅黑"/>
                <w:color w:val="000000"/>
                <w:sz w:val="20"/>
                <w:szCs w:val="20"/>
              </w:rPr>
              <w:t xml:space="preserve">
                早餐后乘车参观【秦始皇帝陵·兵马俑博物馆】（游览约3小时 含无线讲解耳麦）。世界第八大奇迹，西安游必看的震撼。对西方世界而言，兵马俑奇观是他们最想进入中国的文化密室，也是探索和破解中国文化的第一站！八千多件威武的秦俑武士，数万件青铜兵器，所向披靡的帝国之师，聚集在地下两千年，最终成为人类文明的巨大遗产。这里不仅有历史·文明·艺术·制度·阶级，更有神奇与无限的遐想......这里是中国第一个大一统帝国的真实呈现。
                <w:br/>
                随后欣赏价值188元/人【探秘沉睡的帝陵】踏入探秘帝陵的旅程，仿佛穿越时空隧道，进入一个被历史尘封的神秘世界。每一座帝陵都承载着千百年的岁月沧桑，散发着一种令人敬畏的神秘气息，让人不禁对古代帝王的传奇人生和王朝兴衰浮想联翩。在岁月的长河中，帝陵犹如一个个沉默的巨人，静静地守护着逝去的辉煌。当你走近它们，那厚重的历史感扑面而来（赠送项目，不体验无退费）
                <w:br/>
                随后前往【丽山园】（参观40分钟，电瓶车15元/人自理）皇陵建于公元前246年至公元前208年，历时39年。皇陵集中体现了“事死如事生”的礼制，完全仿照当时秦国都城咸阳的布局而建造，有内外两重夯土城垣，象征着都城咸阳的皇城和宫城。陵冢（也就是那个大封土堆，秦始皇的坟丘）位于内城南部，呈覆斗形，现高约50米。两千多年的岁月沧桑，皇陵地面上的主要遗迹只剩下那座高大如山的陵冢。目前景区内通过栽种植物带勾勒出城垣的轮廓，以及醒目的标识、标牌，让游客可以了解到当年城垣的走向、范围和位置。
                <w:br/>
                赠送价值298元/人一生必看的演出《西安千古情》走进一座“活着的城市博物馆”将一段关于西安的历史，推送至大家眼前，一曲霓裳羽衣舞，梦回汉唐忆长安，高科技舞台机械与设备满场运转，带你穿越时空隧道，
                <w:br/>
                在流光溢彩的大唐歌舞间，赴一场千年之约，圆一场盛唐美梦。
                <w:br/>
                晚上共赴【长恨歌】之旅，大型山水历史舞剧《长恨歌》根据白居易的同名叙事长诗改编，由300多名专业演员身着华丽的唐服出演，用舞蹈展现诗中记叙的经典桥段：盛唐时期，唐明皇召杨玉环入宫，至爱至宠。安禄山叛乱后，杨玉环在马嵬坡被逼迫而死，明皇肝肠寸断，最终魂魄升天，与爱妃在月宫相会。
                <w:br/>
                结束穿越之旅，入住酒店！
                <w:br/>
                温馨提示
                <w:br/>
                1：未包含兵马俑景区电瓶车5元/人 丽山园15元/人 非必消费用，按需自理。
                <w:br/>
                2：兵马俑需要刷身份证实名进入，老人享受免费政策，年龄参考以本人身份证为准。最终解释权归景区所有。
                <w:br/>
                赠送：兵马俑讲解耳麦30元/人（如不使用，赠送项目无退费）
                <w:br/>
                3.特别提示：《长恨歌》大型实景历史舞台剧，唐明皇与杨贵妃的凄美爱情故事（行程中包含东西B区或者是东西A，不指定区域，以实际出票为准。1.3米以上的孩子需购买成人票，需报名时提前预定，当天不可预定。长恨歌为实名制票种，预定后不可退！）
                <w:br/>
                交通：全程空调旅游车
                <w:br/>
                景点：兵马俑-探秘沉睡的帝陵-丽山园-长恨歌-西安千古情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西安酒店标准间/大床房</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东线一日游
                <w:br/>
              </w:t>
            </w:r>
          </w:p>
          <w:p>
            <w:pPr>
              <w:pStyle w:val="indent"/>
            </w:pPr>
            <w:r>
              <w:rPr>
                <w:rFonts w:ascii="微软雅黑" w:hAnsi="微软雅黑" w:eastAsia="微软雅黑" w:cs="微软雅黑"/>
                <w:color w:val="000000"/>
                <w:sz w:val="20"/>
                <w:szCs w:val="20"/>
              </w:rPr>
              <w:t xml:space="preserve">
                早餐后前往【陕西历史博物馆-秦汉馆】（游览时间2小时，赠送金牌讲解和讲解耳麦）陕西历史博物馆秦汉馆，位于西咸新区秦汉新城，是陕历博首个分馆。总占地约 300 亩，建筑面积 39809 平方米。2024 年 5 月 18 日正式开馆，由张锦秋大师设计，建筑呈北斗七星布局，彰显 “象天法地” 理念。馆内以 “秦汉文明” 为主题，设 “天下同一 —— 秦汉文明主题展” 等五大展厅，从政治、经济、文化等多方面展示秦汉文明成就。这里不仅是文物展示场所，更是文化交流与传承的重要平台，让观众深入领略秦汉时期的辉煌历史（如遇闭馆或限流预约，则更改为考古博物馆或西安碑林博物馆）
                <w:br/>
                随后参观【明城墙】（游览时间1小时）现存城墙为明代建筑，全长13.7千米，始建于明太祖洪武三年（1370年），于洪武十一年（1378年）竣工，是在明太祖“高筑墙、广积粮、缓称王”的政策指导下，在隋、唐皇城的基础上建成的。之后明太祖朱元璋将次子朱樉册封为秦王，藩封、府治同在一城，因而城池规模宏大坚固，再加上后来明清屡次修葺、增建，至今保存完好。2004年初，西安市含光门段城墙道路工程施工，陕西省文化遗产研究院受有关部门委托，配合工程，对该处暴露的城墙断面展开考古调查，认定它结构复杂，时间跨度从隋唐至现代，历经五次大的修筑而成，十分具有历史价值。
                <w:br/>
                随后参观【永兴坊】（游览时间1小时）永兴坊是唐长安城108坊之一，位于小东门里西北角，紧邻城墙，这里在唐太宗时期，是宰相魏征的相府。如今这里成为了西安城内新兴的网红打卡地之一。
                <w:br/>
                永兴坊分为关中街、陕北街、陕南街。来到这里，可以尝遍到陕西不同地域的美食。这里也是陕西非物质遗产美食文化一条街，闻名全国的西安摔碗酒也诞生在永兴坊。
                <w:br/>
                【西安博物院】（游览2小时，赠送金牌讲解和讲解耳麦）是西安第一座集博物馆、名胜古迹、城市园林为一体的博物院，2007年对外开放。丰富的文化遗存，深厚的文化积淀，形成了陕西独特的历史文化风貌，被誉为“丝绸之路上的明珠”的西安博物院则是展示陕西历史文化和中国古代文明的艺术殿堂，以展示珍贵文物、唐代千年古塔、悠扬的雁塔晨钟，秀丽的园林景观而闻名世界。博物院标志的设计选取了小雁塔的侧面仰视角度，给人一种雄浑大气之感，更彰显了西安的悠远历史和中国文化的博大精深，使人仿佛又体验到了那昔日的盛世雄风，堪称陕西悠久历史和灿烂文化的象征。【小雁塔】位于荐福寺内，因为塔形似大雁塔并且小于大雁塔，而得名。与大雁塔的喧嚣相比，小雁塔安静了许多。小雁塔下，露天摆放着不少历代精美的石佛、石狮、石马、拴马桩等石雕，喜欢民俗文物的游客不能错过。小雁塔建于唐景龙年间（公元707年），是为了安置印度取经归来的“高僧义净”翻译佛经而建。初建时为十五层， 后因遭遇多次地震，现在仅存十三层。塔的内部有木梯，盘旋而上可达塔顶。荐福寺创建于唐睿宗文明元年（公元684年），原址位于唐长安城开化坊，后被毁，在如今的地址重建。寺内保存有公元1192年（金明昌三年）铸造的大铁钟。在清代，每天清晨这里会敲钟，这就是著名的“雁塔晨钟”。如今每年的元旦，这里会举办敲钟祈福的活动。
                <w:br/>
                前往打卡西安年·最中国主会场【大唐不夜城】（游览1.5小时）一个耗资50亿打造的新唐人街，整条街由大唐群英谱、贞观之治、武后行从、霓裳羽衣、雁塔题名、开元盛世等13组大型文化群雕贯穿其中，还有专门为这条街量身打造的璀璨绚烂的景观灯，结合周围恢弘大气的精致仿唐建筑群，以及每隔50米一组不同风格各色驻场乐队。沉浸其中，拍照不停，兴奋不能自拔，宛如梦回盛唐！现已成为来西安旅游必要多次前往的网红文化街区。
                <w:br/>
                晚餐在大唐不夜城小袁家村用餐，每人为40元/人餐券，可在袁家村感受碳水的快乐!
                <w:br/>
                温馨提示：
                <w:br/>
                1.参观大唐不夜城的客人请根据与导游约定的时间行程结束后统一送回酒店；
                <w:br/>
                如需要继续游览不夜城或放弃参观大唐不夜城的客人可选择自行返回酒店。
                <w:br/>
                2.节假日如遇大唐不夜城交通管制，以实际管制方案为准。
                <w:br/>
                3.陕西历史博物馆（秦汉馆）如遇闭馆或限流预约不上，则更改为考古博物馆或西安碑林博物馆
                <w:br/>
                交通：全程空调旅游车
                <w:br/>
                景点：陕西历史博物馆（秦汉馆）-明城墙-永兴坊-西安博物院-大唐不夜城
                <w:br/>
                自费项：无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西安酒店标准间</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市区一日游，随后返程
                <w:br/>
              </w:t>
            </w:r>
          </w:p>
          <w:p>
            <w:pPr>
              <w:pStyle w:val="indent"/>
            </w:pPr>
            <w:r>
              <w:rPr>
                <w:rFonts w:ascii="微软雅黑" w:hAnsi="微软雅黑" w:eastAsia="微软雅黑" w:cs="微软雅黑"/>
                <w:color w:val="000000"/>
                <w:sz w:val="20"/>
                <w:szCs w:val="20"/>
              </w:rPr>
              <w:t xml:space="preserve">
                早餐乘车前往中国唐朝佛教建筑艺术杰作【大慈恩寺】（游览约1小时,不含登塔25元/人）参观，大慈恩寺，中国“佛教八宗”之一“唯识宗”（又称法相宗、俱舍宗、慈恩宗）祖庭，唐长安三大译场之一，已有1350余年历史。大慈恩寺是唐长安城内知名、宏丽的佛寺，为李唐皇室敕令修建。唐太宗贞观二十二年（648年），太子李治为了追念母亲文德皇后长孙氏创建慈恩寺。玄奘在这里主持寺务，领管佛经译场，创立了汉传佛教八大宗派之一的唯识宗，成为唯识宗祖庭。大慈恩寺内的大雁塔又是玄奘亲自督造，所以大慈恩寺在中国佛教史上具有十分突出的地位，一直受到国内外佛教界的重视。
                <w:br/>
                前往【西安易俗社文化街区】参观游览，位于西安市钟楼附近，是一个融合秦腔艺术展演、博物馆展示、戏曲教育传承等为一体的特色文化街区，是古都西安发扬秦腔艺术、展示城市魅力的重要窗口和城市新名片。                  
                <w:br/>
                前往【回民街】（游览1小时）回民街不只是一条街，是西安市中心回民聚集区内多条街道的统称，由北院门、北广济街、西羊市、大皮院等街道组成。这里是西安小吃的集中地，作为几百年历史的回民区，这里还能感受到浓浓的穆斯林气息。能吃到几乎所有的西安小吃这里也称为“回坊”、“坊上”，在这里你能够吃到几乎所有的西安小吃，包括各种烤肉串、羊肉泡馍、灌汤包子、麻辣羊蹄、水盆羊肉、酸菜炒米、腊牛羊肉、凉皮、羊肉饼等。
                <w:br/>
                行程结束后根据时间送站，结束西安之行，返回温馨的家园！
                <w:br/>
                温馨提示：
                <w:br/>
                当天返程游客，大交通参考时间：火车15:00以后，高铁16:00以后，飞机17:00以后，若因为返程时间紧张，走不完的行程视为自愿放弃，一律不予退费，不作为投诉的理由，敬请谅解！返程前退房请仔细整理好您的行李物品，以免产生不必要的麻烦。
                <w:br/>
                交通：西安-合肥高铁
                <w:br/>
                景点：大慈恩寺·大雁塔-易俗社文化街区-回民街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旅游交通	全程正规舒适空调旅游大巴（每人1正座）；出发地-西安往返高铁二等座
                <w:br/>
                用餐标准	行程包含3早2正餐（早餐：酒店含早不用餐费用不退）
                <w:br/>
                住宿标准	全程3晚当地酒店
                <w:br/>
                全程不提供自然单间，若出现单男或单女，须在出发前或当地补清单房差。酒店没有三人间，不能加床，出团前请通知客人。
                <w:br/>
                因旅游者主观要求标准不同，酒店未达到个人住宿要求标准的不属于旅游行程质量范畴。如行程提供标准无法满足您的入住要求，可补差价升级酒店标准
                <w:br/>
                导游服务	行程内优秀持证国语导游讲解服务
                <w:br/>
                费用包含	含以上景点首道大门票；兵马俑、探秘沉睡的帝陵、西安千古情（赠送演出不看不换不退）、长恨歌、西安明城墙、大雁塔、西安博物院（赠送景点无退费）
                <w:br/>
                注：旅游项目费用如遇到国家政策性调价，将收取差价；
                <w:br/>
                注：行程中门票价格为综合包价产品，若持老年证、学生证、军官证等有效证件享受门票优惠的，旅行社则按照采购优惠价在团费中退减相应门票差价，最终解释权归属我社。
                <w:br/>
                购物安排	全程无购物（旅行社在产品线路中不安排购物店，但行程中途经的景区、酒店、餐厅、机场、火车站等内设商品部、商店等购物场所，此类均不属于旅行社安排，所有消费均属游客个人行为）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1、自由活动期间交通费和餐费；
                <w:br/>
                2、景区内的自由活动自行参与项目；
                <w:br/>
                3、全程入住酒店产生的单房差及加床费用；
                <w:br/>
                4、航空保险（建议旅游者购买）；
                <w:br/>
                5、赠送景点如因客观原因无法完成不退费，景区里的商店和餐厅里的商店不属于旅行社的购物店不接受投诉。
              </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1、西安夏季天气炎热、请自备防暑降温药品、携带好防晒霜、太阳伞、太阳帽、防蚊虫药等夏季必需品。
                <w:br/>
                2、雨季天气时请注意各景区的路况。抵餐厅用餐请注意地面，以防滑倒！入住酒店时，注意卫生间地面，小心跌伤滑倒！
                <w:br/>
                3、请游客务必注意自身安全，贵重物品随身带！不要将贵重物品滞留在酒店或旅游车内！在旅游途中请保管好个人的财物，如因个人保管不当发生丢失，旅行社不承担赔偿责任。
                <w:br/>
                4、在旅游行程中，个别景点景区、餐厅、休息区等场所存在商场等购物场所，上述场所非旅行社安排的指定购物场所。我司提醒旅游者根据自身需要，理性消费并索要必要票据。如产生消费争议，请自行承担相关责任义务，由此带来的不便，敬请谅解！
                <w:br/>
                5、讲文明礼貌：任何时候、任何场合，对人都要有礼貌，事事谦逊忍让，自觉遵守公共秩序。出行的游客都遇到问题都会非常焦虑，礼貌、礼让、沉着、冷静是处理任何问题的方法。
                <w:br/>
                6、爱护文物古迹、保护环境： 旅游者每到一地都应自觉爱护文物古迹和景区的花草树木，不任意在景区、古迹上乱刻乱涂。在古都西安更是如此，参观游览的时候一定要注意。
                <w:br/>
                7、尊重当地的习俗： 我国是一个多民族的国家，许多少数民族有不同的宗教信仰和习俗忌讳。俗话说：“入乡随俗”。在进入少数民族聚居区旅游时，要尊重他们的传统习俗和生活中的禁忌，切不可忽视礼俗或由于行动上的不慎而伤害他们的民族自尊心。西安少数民族以回族居多，回族小吃也是西安饮食文化的代表，尊重民族习惯，是一定的，也是必要的。
                <w:br/>
                8、注意卫生与健康： 旅游在外，品尝当地名菜、名点，无疑是一种 “饮食文化”的享受，但一定要注意饮食饮水卫生，切忌暴饮暴食。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国内退改标准：以旅游合同约定为准，如按约定比例扣除的必要的费用低于实际发生的费用，旅游者按照实际发生的费用支付。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1、维护环境卫生。不随地吐痰和口香糖，不乱扔废弃物，不在禁烟场所吸烟。 2、遵守公共秩序。不喧哗吵闹，排队遵守秩序，不并行挡道，不在公众场所高声交谈。 3、保护生态环境。不踩踏绿地，不摘折花木和果实，不追捉、投打、乱喂动物。 4、保护文物古迹。不在文物古迹上涂刻，不攀爬触摸文物，拍照摄像遵守规定。 5、爱惜公共设施。不污损客房用品，不损坏公用设施，不贪占小便宜，节约用水用电，用餐不浪费。  6、尊重别人权利。不强行和外宾合影，不对着别人打喷嚏，不长期占用公共设施，尊重服务人员的劳动，尊重各民族宗教习俗。  7、讲究以礼待人。衣着整洁得体，不在公共场所袒胸赤膊;礼让老幼病残，礼让女士;不讲粗话。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2025-07-06T23:22:34+08:00</dcterms:created>
  <dcterms:modified xsi:type="dcterms:W3CDTF">2025-07-06T23:22:34+08:00</dcterms:modified>
</cp:coreProperties>
</file>

<file path=docProps/custom.xml><?xml version="1.0" encoding="utf-8"?>
<Properties xmlns="http://schemas.openxmlformats.org/officeDocument/2006/custom-properties" xmlns:vt="http://schemas.openxmlformats.org/officeDocument/2006/docPropsVTypes"/>
</file>