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无烈日双夜景 横店影视城亲子纯玩三日游（周二发团）行程单</w:t>
      </w:r>
    </w:p>
    <w:p>
      <w:pPr>
        <w:jc w:val="center"/>
        <w:spacing w:after="100"/>
      </w:pPr>
      <w:r>
        <w:rPr>
          <w:rFonts w:ascii="微软雅黑" w:hAnsi="微软雅黑" w:eastAsia="微软雅黑" w:cs="微软雅黑"/>
          <w:sz w:val="20"/>
          <w:szCs w:val="20"/>
        </w:rPr>
        <w:t xml:space="preserve">无烈日双夜景 横店影视城亲子纯玩三日游（周二发团）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AHLX20240608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2：13周岁以下门票全免，走进
                <w:br/>
                特色 3：穿越百年外滩，必看百老舞会，坐有轨电车，赠送儿童奇幻乐园，萌想片场
                <w:br/>
                特色4：一朝步入画中，仿佛梦回千年，必看汴梁一梦，参与大宋西瓜节
                <w:br/>
                特色5：走进电影，带你穿越片场，走进夜游广州香港，一秒变戏精
                <w:br/>
                特色6：江南紫禁城，1:1仿造北京故宫，必看紫禁大典
                <w:br/>
                特色7：感受秦始皇一统天下国的王者霸气，必看帝国江山，龙帝惊临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2：13周岁以下门票全免，走进
                <w:br/>
                特色 3：穿越百年外滩，必看百老舞会，坐有轨电车，赠送儿童奇幻乐园，萌想片场
                <w:br/>
                特色4：一朝步入画中，仿佛梦回千年，必看汴梁一梦，参与大宋西瓜节
                <w:br/>
                特色5：走进电影，带你穿越片场，走进夜游广州香港，一秒变戏精
                <w:br/>
                特色6：江南紫禁城，1:1仿造北京故宫，必看紫禁大典
                <w:br/>
                特色7：感受秦始皇一统天下国的王者霸气，必看帝国江山，龙帝惊临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合肥—横店
                <w:br/>
              </w:t>
            </w:r>
          </w:p>
          <w:p>
            <w:pPr>
              <w:pStyle w:val="indent"/>
            </w:pPr>
            <w:r>
              <w:rPr>
                <w:rFonts w:ascii="微软雅黑" w:hAnsi="微软雅黑" w:eastAsia="微软雅黑" w:cs="微软雅黑"/>
                <w:color w:val="000000"/>
                <w:sz w:val="20"/>
                <w:szCs w:val="20"/>
              </w:rPr>
              <w:t xml:space="preserve">
                ☀第 1 天：早指定时间地点集合出发，乘车前往全球最大的影视主题公园——横店影视城。中餐后游览【梦外滩景区】(参观时间 4h)《百老舞会》等超震撼演出，让您超值体验) 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 华丽的歌舞秀和大型水舞秀极尽展现了老上海歌舞娱乐业的繁华与时代特色。整台节目通过三个表演厅的层层铺垫递进的演绎，全方位、全景式地展现老上海的风貌。奇幻乐园，是孩子们玩够一整个夏天的绝佳去处。攀爬、戏水、玩沙三大主题游乐区，专为亲子家庭游乐设计，让孩子在自然景观中畅玩！奇幻乐园还有四大游乐设施，动力火车、快乐摇摆、炫酷卡丁、梦幻转马，没有哪个孩子能够抵挡它们的魅力，可以全方位地享受。究竟哪些游玩项目最适合孩子们呢，接下来就和我们一起来看看吧！
                <w:br/>
                交通：汽车
                <w:br/>
                景点：梦外滩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横店普通商务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横店一地
                <w:br/>
              </w:t>
            </w:r>
          </w:p>
          <w:p>
            <w:pPr>
              <w:pStyle w:val="indent"/>
            </w:pPr>
            <w:r>
              <w:rPr>
                <w:rFonts w:ascii="微软雅黑" w:hAnsi="微软雅黑" w:eastAsia="微软雅黑" w:cs="微软雅黑"/>
                <w:color w:val="000000"/>
                <w:sz w:val="20"/>
                <w:szCs w:val="20"/>
              </w:rPr>
              <w:t xml:space="preserve">
                ☀第 2 天：早餐后前往【秦王宫景区】(参观时间 3h )，参观秦王宫、四海归一殿、秦军箭雨，体验新版 5D 节目《帝国江山》，让游客穿梭 于影片中，体验影片带给我们的巨大魅力。游客在乘坐轨道车时，不仅可以感受到 4D 的效果，还能体验轨道车带来的重心感、方向感、速度感、震动感、体位感等等，让现场效果更真实。  
                <w:br/>
                中餐后游览【清明上河图景区】（参观时间 2h）。一朝步入画中，仿佛梦回千年——必看主题秀《汴梁一梦》，以多个篇章的形式分段，情绪层层递进，将张择端笔下的北宋繁华景象展现的活灵活现，在婉转悠扬的小调中看大型歌舞杂技表演，梦回大宋。选择观看全息环幕情景剧《游龙戏凤》、趣味特技真人秀《笑破天门阵》。还可体验大宋西瓜节，参与一场趣味比赛，还可以观看体验---我在横店当群演。
                <w:br/>
                后游【广州街香港街景区】(参观时间 4h)，体验广州街·香港街-戏精大会,梦回民国，黄飞鸿、十三姨、斧头帮、海盗...戏精大巡游，戏精的狂欢，浪漫民国电车之旅，花市，画框旗袍秀、创意桶中人...网红美照高产地，以毕打街、 遮打街、干诺道、皇后大道、皇后像广场、总督府、圣约翰教堂、颠地洋行和维多利亚兵营等 30 多座象征往 昔殖民统治的欧化建筑，真实地再现了十九世纪香港中环维多利亚城繁华街景；在广州街·香港街度假区，有这样一部电影—《走进电影》每天晚上7点半，现场演、现场拍、现场放映，整个香港街夜景都是电影的舞台。台下的人群是观众也是演员，边走边演，边演边拍，这里，是一个真实的电影世界......
                <w:br/>
                交通：汽车
                <w:br/>
                景点：清明上河图  广州街香港街  秦王宫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横店普通商务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横店—合肥
                <w:br/>
              </w:t>
            </w:r>
          </w:p>
          <w:p>
            <w:pPr>
              <w:pStyle w:val="indent"/>
            </w:pPr>
            <w:r>
              <w:rPr>
                <w:rFonts w:ascii="微软雅黑" w:hAnsi="微软雅黑" w:eastAsia="微软雅黑" w:cs="微软雅黑"/>
                <w:color w:val="000000"/>
                <w:sz w:val="20"/>
                <w:szCs w:val="20"/>
              </w:rPr>
              <w:t xml:space="preserve">
                ☀第 3 天：早餐后，游览【明清宫苑景区】(参观时间 3h)，是按照北京紫禁城1:1比例修建的，是横店影视城目前最大的影视基地。汇聚了禁城宫殿、皇家园林、王府衙门、民宅胡同等四大建筑系列，真实地再现了北京故宫原貌及老北京民居。观看大型皇家马战演艺《八旗马战》或实景电影演艺《紫禁大典》。
                <w:br/>
                交通：汽车
                <w:br/>
                景点：明清宫苑景区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1、交通：根据人数安排相应车型，保证每人一正座 
                <w:br/>
                2、住宿：2 晚横店周边快捷酒店 (含空调、热水、洗漱用品、独立卫生间 )单房差130元/人
                <w:br/>
                3、用餐：用餐自理（建议导游由导游统一安排团餐  正餐30元/人/餐 早餐10元/人/餐）
                <w:br/>
                4、导服：全程导游讲解服务；
                <w:br/>
                5、门票：行程中所列景点首道门票；
                <w:br/>
                6、保险：含旅行社责任险、个人旅游意外险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用餐自理 可由导游统一代订</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临时取消，需收车损200元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2025-08-02T21:20:53+08:00</dcterms:created>
  <dcterms:modified xsi:type="dcterms:W3CDTF">2025-08-02T21:20:53+08:00</dcterms:modified>
</cp:coreProperties>
</file>

<file path=docProps/custom.xml><?xml version="1.0" encoding="utf-8"?>
<Properties xmlns="http://schemas.openxmlformats.org/officeDocument/2006/custom-properties" xmlns:vt="http://schemas.openxmlformats.org/officeDocument/2006/docPropsVTypes"/>
</file>