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逐梦敦煌双飞单卧6日游行程单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HZL2024012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兰州集结
                <w:br/>
              </w:t>
            </w:r>
          </w:p>
          <w:p>
            <w:pPr>
              <w:pStyle w:val="indent"/>
            </w:pPr>
            <w:r>
              <w:rPr>
                <w:rFonts w:ascii="微软雅黑" w:hAnsi="微软雅黑" w:eastAsia="微软雅黑" w:cs="微软雅黑"/>
                <w:color w:val="000000"/>
                <w:sz w:val="20"/>
                <w:szCs w:val="20"/>
              </w:rPr>
              <w:t xml:space="preserve">
                【金城兰州】黄河唯一穿城而过的省会城市，已有两千多年的历史，是古丝绸之路上的重镇。抵达兰州后，机场或火车站接送至酒店。
                <w:br/>
                今日特别赠送兰州特色【百年记忆牛肉面】，让您品尝正宗兰州味道！
                <w:br/>
                <w:br/>
                【自主游玩】打车或乘坐公交车或城际列车抵达甘肃省博物馆，大名鼎鼎的马踏飞燕和中国邮政标志画像砖都收藏在这里（每周一闭馆，开放时间 09:00-17:00，停止入场时间是 16:00）；亦可前往黄河风情观光线，这里有著名的黄河母亲塑像、兰州水车园和黄河第一桥中山桥，这座漂亮的百年老桥全长234米，有 6 墩 5 孔，与济南道口铁桥、郑州铁桥合称黄河三大桥梁。穿过铁桥前往对面的白塔山公园游玩，白塔山因山上有一座白塔寺而得名，是兰州的地标建筑，站在山顶，可以俯瞰整座兰州城。
                <w:br/>
                ❤温馨提示
                <w:br/>
                1.亲爱的团友们，接机人员会提前与您联系确认您的航班号或火车时刻，告知行程中相关事宜，请保持所留电话的畅通，收到信息请及时回复！
                <w:br/>
                2.驾驶员带您抵达酒店后，请您在前台出示身份证+报姓名办理入住（部分酒店需要押金敬请自理）
                <w:br/>
                3.根据国际惯例，酒店入住时间为当天 14：00 之后，如您抵达时遇到房间还未清理出来，建议在前台寄存行李后自由活动或在大堂稍候。或参照攻略自由活动。
                <w:br/>
                4.驾驶员管家当晚通知第二天的出发注意事项，出发时间，请您注意查收并回复确认！
                <w:br/>
                5.兰州新区中川机场-兰州市区约80KM，行车约1小时。	
                <w:br/>
                6.【美食推荐】兰州灰豆子、甜胚子、牛奶鸡蛋醪糟是最出名的三道甜品，以及酿皮子，油炒粉及各类烤肉。正宁路夜市是兰州著名的小吃一条街，还有大众巷、农民巷等，碳水天堂让您乐不思蜀。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  新：空港花海/瑞岭商务/智选假日/兰石美仑酒店或其他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兰州新区-武威（约230 km、约 2.5h）-张掖（约240km，约3h）
                <w:br/>
              </w:t>
            </w:r>
          </w:p>
          <w:p>
            <w:pPr>
              <w:pStyle w:val="indent"/>
            </w:pPr>
            <w:r>
              <w:rPr>
                <w:rFonts w:ascii="微软雅黑" w:hAnsi="微软雅黑" w:eastAsia="微软雅黑" w:cs="微软雅黑"/>
                <w:color w:val="000000"/>
                <w:sz w:val="20"/>
                <w:szCs w:val="20"/>
              </w:rPr>
              <w:t xml:space="preserve">
                【武威】历史悠久，公元前121年，汉武帝派骠骑将军霍去病远征河西，击败匈奴，为彰显其“武功军威”命名武威。
                <w:br/>
                千年古刹-【鸠摩罗什寺】（参观约1小时），始建于东晋后凉时期，是为了纪念西域高僧鸠摩罗什弘扬佛法、翻译经典功绩而建造的，距今已有1600多年的历史，是世界上唯一一座以鸠摩罗什命名的寺院。
                <w:br/>
                【汉唐天马城】重温古凉州繁华盛世，在科技和趣味中感悟领略武威天马文化的深厚底蕴和无穷魅力。参观【大汉赋文化体验馆】（含门票，参观约1.5小时，每周一闭馆）主要展示两汉时期武威在河西的地理位置及礼仪、民俗、服饰、合市以及歌舞、书画、边塞、丝路等汉风唐韵文化精粹，展馆通过各种汉文化场景及大规模声音互动、动作捕捉等智能交互技术，创造了更有趣味的沉浸式体验项目，让文物资源借助数字技术“活”起来。
                <w:br/>
                ❤温馨提示
                <w:br/>
                【今日玩点】全方位的了解凉州文化、边塞文化、丝路文化、军事文化。
                <w:br/>
                【沿途看点】一路上，我们会经过丹霞地貌，同时也会看到大西北一望无际的戈壁滩。这两种景象都是比较空旷的，有一些荒凉之感，但也可以使我们心旷神怡。
                <w:br/>
                【午餐推荐】武威北关市场三套车集市：武威“三套车”，是由凉州饧面、卤肘子肉、冰糖红枣茯茶组成。
                <w:br/>
                【晚餐推荐】孙记炒炮：炒炮仗；苗氏卷子鸡(东街店)：鸡肉垫卷子。
                <w:br/>
                【特别提示】汉唐天马城共有五个展馆，本产品仅包含大汉赋体验馆，其他展馆若需参观，费用需自理。汉唐天马城每周一闭馆，若逢周一闭馆，我社将替换为雷台汉墓景区，无差价可退请知悉！
                <w:br/>
                交通：大巴
                <w:br/>
                景点：鸠摩罗什寺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  掖：张掖铭嘉乐国际/西遇国际/鼎和国际/山水源/绿洲/都城假日/丝路悦港酒店或其他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张掖-七彩丹霞-嘉峪关城楼-嘉峪关（约230km，约2.5h）
                <w:br/>
              </w:t>
            </w:r>
          </w:p>
          <w:p>
            <w:pPr>
              <w:pStyle w:val="indent"/>
            </w:pPr>
            <w:r>
              <w:rPr>
                <w:rFonts w:ascii="微软雅黑" w:hAnsi="微软雅黑" w:eastAsia="微软雅黑" w:cs="微软雅黑"/>
                <w:color w:val="000000"/>
                <w:sz w:val="20"/>
                <w:szCs w:val="20"/>
              </w:rPr>
              <w:t xml:space="preserve">
                【七彩丹霞地貌】（含门票，游览约2小时）被美国《国家地理杂志》评为“世界10大神奇地理奇观”之一。让它声名远播的恐怕还要数热门电影《三枪拍案惊奇》《长城》，西部特有的荒凉和壮美，连同七彩的山峦一定会冲击你的视觉。
                <w:br/>
                “天下第一雄关”【嘉峪关城楼】（含门票，游览约2小时）嘉峪关关城是明代万里长城最西端起点，是长城防线上重要的军事要塞、河西第一隘口，也是古丝绸之路上的必经关隘。
                <w:br/>
                ❤温馨提示
                <w:br/>
                【今日玩点】初识丹霞感受大自然的鬼斧神工，关城脚下聆听当年金戈铁马的声音。
                <w:br/>
                【沿途看点】没去过大西北，就不知中国有多大，沿途体会大西北的壮美与苍凉！
                <w:br/>
                【午餐推荐】中午建议简餐为主，搓鱼子、炒炮仗、甘州小吃等。
                <w:br/>
                【晚餐推荐】小党烤肉： 烤肉串、烤土豆 、烤五花肉 、罗非鱼 、 烤鸡翅 、 炒鸡胗 、烤饼等。
                <w:br/>
                【特别提示】嘉峪关气候较为干燥，建议您游玩时多喝水，也可多吃当地水果补充能量。
                <w:br/>
                交通：大巴
                <w:br/>
                景点：七彩丹霞地貌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嘉峪关：嘉峪关珠城/晨枫大酒店/远东丽呈/天诚国际/瑞成融创/美仑国际酒店或其他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嘉峪关-大地之子-敦煌（约370km，约5h）
                <w:br/>
              </w:t>
            </w:r>
          </w:p>
          <w:p>
            <w:pPr>
              <w:pStyle w:val="indent"/>
            </w:pPr>
            <w:r>
              <w:rPr>
                <w:rFonts w:ascii="微软雅黑" w:hAnsi="微软雅黑" w:eastAsia="微软雅黑" w:cs="微软雅黑"/>
                <w:color w:val="000000"/>
                <w:sz w:val="20"/>
                <w:szCs w:val="20"/>
              </w:rPr>
              <w:t xml:space="preserve">
                【大地之子】（游览约1小时），俯卧酣睡在戈壁滩上的婴儿，象征千年丝路又一次重生，又一次希望和梦想的开始。远观海市蜃楼-【无界】，它是由一个“主殿”和四个“阙楼”构成，在这戈壁荒漠中，实属一处难得的景致。
                <w:br/>
                根据莫高窟预约时间，游览我国著名的四大石窟之一【莫高窟】（含门票，游览约3小时，5-10月莫高窟均是B类票）。莫高窟矗立在荒野大漠间，始建于十六国，有七百三十五座洞窟，是全球规模最宏大的佛教艺术宝库，被称为“世界艺术宝库”。
                <w:br/>
                【特别提示】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5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【娱乐推荐】 
                <w:br/>
                《敦煌盛典》大型沙漠实景演出，360°旋转观众席和灯光秀，也是绝对不容错过的一场视觉盛宴，将盛世的敦煌和沸腾的敦煌以及丝绸之路的兴盛表演的淋漓尽致，让我们在惊喜中感到意外，在意外中感到惊喜。 
                <w:br/>
                《又见敦煌》它是国家“一带一路”战略首个丝路落地项目，也是首届丝绸之路（敦煌）文博会开、闭幕式指定接待场馆，深受国家、省市各级政府领导的高度重视。在 90分钟时间内，观众将步行穿越 1000 多年的藏经洞、2000 多年的莫高窟、7000多公里的丝绸之路和浩瀚无垠的敦煌学。
                <w:br/>
                《乐动敦煌》全球首部洞窟式沉浸体验剧《乐动敦煌》，溯源敦煌文化，借助对莫高窟壁画、藏经洞古籍的深度解读梳理，活化敦煌古乐器、古乐谱研发成果，采用全息投影、3D威亚等高科技手段，以全沉浸式的呈现方式，演绎了西域少年白氏追寻艺术的动人故事。
                <w:br/>
                《千手观音》大型情景音画剧《千手千眼》是以中国残疾人艺术团音乐舞蹈诗《我的梦》为蓝本、融合世界文化遗产敦煌壁画元素创编而成。
                <w:br/>
                ❤温馨提示
                <w:br/>
                【今日玩点】历史是永恒的，我们都是岁月的见证者，参观莫高窟洞窟形制、壁画与彩塑三位一体的艺术。
                <w:br/>
                【沿途看点】“大漠孤烟直，长河落日圆”的戈壁风光让人无限联想。
                <w:br/>
                【午餐推荐】达记驴肉黄面：驴肉黄面、酱驴肉、驴皮冻 、红烧驴蹄筋 、炒驴板肠 、驴肉春卷等。
                <w:br/>
                【晚餐推荐】敦味印象餐厅：烤全羊、胡杨焖饼、大漠风情宴、羊肉粉汤、杏皮水等。亦可前往沙洲夜市，在里面想吃的敦煌美食都可以找到。
                <w:br/>
                【特别提示】西北地区地域广阔，景点之间车程较长，请注意调配好休息时间，以充足的体力参加旅游活动，早晚温差较大，及时酌情加减衣物。
                <w:br/>
                交通：大巴
                <w:br/>
                景点：大地之子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  煌：敦煌尚和颐景/柏文/天润颐铂/沙洲景华/金叶宾馆/富国大酒店/天润国际或其他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敦煌-鸣沙山月牙泉-火车-兰州（火车约12h）
                <w:br/>
              </w:t>
            </w:r>
          </w:p>
          <w:p>
            <w:pPr>
              <w:pStyle w:val="indent"/>
            </w:pPr>
            <w:r>
              <w:rPr>
                <w:rFonts w:ascii="微软雅黑" w:hAnsi="微软雅黑" w:eastAsia="微软雅黑" w:cs="微软雅黑"/>
                <w:color w:val="000000"/>
                <w:sz w:val="20"/>
                <w:szCs w:val="20"/>
              </w:rPr>
              <w:t xml:space="preserve">
                【鸣沙山月牙泉】（含门票，游览约2小时）古往今来以“沙漠奇观”著称于世，被誉为“塞外风光之一绝”。山抱泉，泉映沙山，“沙岭晴鸣，月泉晓澈”的鸣沙山月牙泉，它和沙山东麓的莫高窟艺术景观融为一体，成了敦煌市城南一脉相连的“两大奇迹”。当你骑着骆驼，踩着柔软的沙滩，听悠扬的驼铃声；沿沙漠古道，感受汉唐古道风韵；这是放飞心情，敞开心扉的地方。后根据火车时刻乘坐火车硬卧前往兰州，夜宿火车上。
                <w:br/>
                ❤温馨提示
                <w:br/>
                【今日玩点】领略"山泉共处，沙水共生"的奇妙景观。
                <w:br/>
                【沿途看点】今日乘坐火车，在火车上领略大西北的壮美与苍凉。
                <w:br/>
                【午餐推荐】富国一品：红柳枝烤羊肉串、泡儿油糕、凉拌沙葱、驼肉、风情捞面等。
                <w:br/>
                【晚餐推荐】夏家合汁：羊肉合汁、羊肉粉汤、酸菜清粉羊肉汤、羊杂汤等。
                <w:br/>
                【特别提示】
                <w:br/>
                1.当日【莫高窟】和【鸣沙山月牙泉】游览顺序会根据天气及莫高窟预约情况进行相应调整，望周知！
                <w:br/>
                2.在鸣沙山景区游览时，沙山上风沙较大、且沙子特别细，请做好手机、相机等电子设备的防沙措施！
                <w:br/>
                【特别说明】
                <w:br/>
                1.敦煌-兰州火车硬卧参考车次：K9669（18:24-09:15+1）、Y669（20:43-07:44+1）
                <w:br/>
                柳园-兰州火车硬卧参考车次：T270（20:57-08:45+1）、K596（21:09-09:57+1）
                <w:br/>
                车次为参考车次，具体以实际出票为准，保证每人一铺，但不保证铺位，若需退票或改签费用需自理！如遇硬卧票次紧张，我社将出软卧替代硬卧需现补150元/人的差价。
                <w:br/>
                2.敦煌返回兰州您亦可选择其他交通工具，如飞机或动车返回兰州，差价需现询现补！因不可抗力因素或火车延误等情况造成的行程变更，我社有权根据实际情况另行安排行程。
                <w:br/>
                交通：火车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兰州-全国各地
                <w:br/>
              </w:t>
            </w:r>
          </w:p>
          <w:p>
            <w:pPr>
              <w:pStyle w:val="indent"/>
            </w:pPr>
            <w:r>
              <w:rPr>
                <w:rFonts w:ascii="微软雅黑" w:hAnsi="微软雅黑" w:eastAsia="微软雅黑" w:cs="微软雅黑"/>
                <w:color w:val="000000"/>
                <w:sz w:val="20"/>
                <w:szCs w:val="20"/>
              </w:rPr>
              <w:t xml:space="preserve">
                早抵达兰州后，我社安排车辆或城际列车统一送机/站，结束愉快的西北之旅，返回温暖的家！
                <w:br/>
                ❤温馨提示
                <w:br/>
                1.因为团友来自全国各地，我们安排接送机为统一一次送到机场，送机/站司机会再次致电确认航班/车次时间及送机/站方式，请您理解和支持！
                <w:br/>
                2.如果您不能统一前往机场或车站，需要单独送机，我们将另行收费为您安排送机服务，感谢您的支持！
                <w:br/>
                3.如果您既不愿意付费又不愿意统一送机服务，请您自行前往机场或车站费用自理，感谢您的支持与配合！
                <w:br/>
                【注意事项】
                <w:br/>
                1.送机后司机无法协助办理登机牌，登机牌需要自行办理；
                <w:br/>
                2.过安检前请勿带液体进站，充电宝等锂电池物品随身携带；
                <w:br/>
                3.若您回程交通为火车或高铁，兰州站会送您到车站广场，兰州西站送您至二楼进站口。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全程安排具备合法正规营运资质车辆，根据实际人数保证每人一个正座。
                <w:br/>
                2-5人安排7座商务车；6-8人安排9座商务车。
                <w:br/>
                参加旅游团在乘坐车辆时，为了您和家人的安全请务必系好安全带，我社驾驶员在您系好安全带后才可启动车辆，请您配合！
                <w:br/>
                住宿	全程升级携程四钻酒店参考酒店如下：
                <w:br/>
                兰  新：空港花海/瑞岭商务/智选假日/兰石美仑酒店或其他
                <w:br/>
                张  掖：张掖铭嘉乐国际/西遇国际/鼎和国际/山水源/绿洲/都城假日/丝路悦港酒店或其他
                <w:br/>
                嘉峪关：嘉峪关珠城/晨枫大酒店/远东丽呈/天诚国际/瑞成融创/美仑国际酒店或其他
                <w:br/>
                敦  煌：敦煌尚和颐景/柏文/天润颐铂/沙洲景华/金叶宾馆/富国大酒店/天润国际或其他
                <w:br/>
                用餐	含4早0正，早餐为酒店配送，特别赠送兰州特色牛肉面套餐，不吃不退，旅行管家为您推荐当地美食！
                <w:br/>
                景点	含景点首道大门票，如持有老年证、军官证、残疾证等相关证件，在景区产生的门票优惠，我社一律按照景区政策优惠后进行退费。
                <w:br/>
                旅行管家	全程管家式服务，负责行程中的接待服务工作，24小时城区内专车免费服务保障！驾驶员不是专业持证导游，为辅助工作人员，不做专业讲解，景区参观不陪同等相关事宜。请收客前跟客人说明！若需安排导游，导游服务费单独核算。
                <w:br/>
                购物	全程无购物店（注：景区/服务区/入住酒店内有旅游纪念品及特色商品的销售属于自行商业行为，不属于旅游行程中规定的购物点。）
                <w:br/>
                保险	含旅行社责任险及游客个人意外伤害险。
                <w:br/>
                儿童	只含当地机场接送费、旅游车位费、敦煌-兰州单程火车票、意外伤害险。
                <w:br/>
                其他	部分地区酒店无涉外接待资质，外宾及港澳台客人需提前确认是否能够接待。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11.请游客在报名时，准确登记姓名及身份证等信息，并在出游时携带有效登机证件（身份证、户口本、护照等），在办理登机及入住酒店时需提供；如因个人原因导致无法正常出行，责任自负。
                <w:br/>
                12.游客携带未成年的游客时，请认真履行监护责任，看管好自己的孩子且不允许单独行动。
                <w:br/>
                13.此线路不接受孕妇、患有传染病等可能危害其他旅游者健康和安全的客人,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14.法定节假日及暑期等旅游旺季，客流量急剧上升，景区门口、乘车入口处等会出现排长队现象，旅行社将根据景点开放的具体时间，对叫早、出发等时间做适当调整，请游客积极配合。
                <w:br/>
                15.请您认真填写意见单，希望通过您的意见单我们更好地做好接待工作，您在旅游地如无异议，返回后提出异议的，我社将以“旅游服务质量评价表”为处理依据！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 
                <w:br/>
                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 
                <w:br/>
                族风俗习惯，与少数民族接触不寻问或谈及其宗教信仰，以免造成不必要的误会。 
                <w:br/>
                7.请不要破坏沙漠中的各类植物并节约用水，以维护脆弱的沙漠生态环境。 
                <w:br/>
                8.因沙漠中的风沙较大，在使用相机、摄像机等精密工具时请注意防护，最好放在塑料袋中。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 
                <w:br/>
                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退改规则：必须依照相应的损失收取方式进行填写
                <w:br/>
                出发前7天取消 收百分之20 出发前一天取消收百分之50   出发当天取消 收百分之80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2025-05-05T15:45:27+08:00</dcterms:created>
  <dcterms:modified xsi:type="dcterms:W3CDTF">2025-05-05T15:45:27+08:00</dcterms:modified>
</cp:coreProperties>
</file>

<file path=docProps/custom.xml><?xml version="1.0" encoding="utf-8"?>
<Properties xmlns="http://schemas.openxmlformats.org/officeDocument/2006/custom-properties" xmlns:vt="http://schemas.openxmlformats.org/officeDocument/2006/docPropsVTypes"/>
</file>