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寻宝总动员A线行程单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ZYJQSC000616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6天时间打卡5大顶流景点，3大5A×2大网红景点集结+景点大门票全含不玩猫腻
                <w:br/>
                九寨沟/黄龙/都江堰/三星堆或金沙遗址/熊猫基地
                <w:br/>
                童话世界，人间瑶池，千年水利，超萌国宝，古蜀探秘，历史古迹，美食文化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前往成都，出站后接站前往酒店入住，后自由活动至次日出发。
                <w:br/>
                自由行推荐：锦里、春熙路、太古里、宽窄巷子、人民公园泡茶馆、蜀风雅韵川剧、建设路美食街逛吃等
                <w:br/>
                温馨提示：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2、到达酒店报游客姓名取房，房卡押金请于前台自付自退；贵重物品请注意随身携带，切勿遗忘于酒店内；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交通：动车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成都-都江堰-松洲古城-川主寺-九寨沟沟口
                <w:br/>
              </w:t>
            </w:r>
          </w:p>
          <w:p>
            <w:pPr>
              <w:pStyle w:val="indent"/>
            </w:pPr>
            <w:r>
              <w:rPr>
                <w:rFonts w:ascii="微软雅黑" w:hAnsi="微软雅黑" w:eastAsia="微软雅黑" w:cs="微软雅黑"/>
                <w:color w:val="000000"/>
                <w:sz w:val="20"/>
                <w:szCs w:val="20"/>
              </w:rPr>
              <w:t xml:space="preserve">
                起床洗漱后收拾行李+酒店总台办理退房+早餐（若遇特殊情况或节假日旺季需提前出发则改为打包路早请于前台处自行领取）
                <w:br/>
                工作人员或导游前1天晚上18-22点之间会通知您具体集合时间，请按时前往酒店门口集合上车
                <w:br/>
                7:30左右集合统一出发(节假日或旺季出发时间会提前约30分钟）。
                <w:br/>
                （若遇特殊情况（酒店临时调整等）则改为早上由摆渡小车(点对点摆渡)免费上门接客人至指定地点集合出发；）
                <w:br/>
                抵达【都江堰景区】（门票已含，游览时间约2.5小时，不含观光车+耳麦30元/人+玉垒阁扶梯40元/人）
                <w:br/>
                后前往享用午餐【熊猫小吃宴】。午餐后出发前往游览【叠溪海子】{赠送游览约20分钟}。后前往游览【松洲古城】{赠送游览约30分钟，不含登古城墙费}。后前往参加【藏家欢乐颂+藏家土火锅】{约40-60分钟，赠送项目不去不退，含晚餐}藏家享用藏式晚餐（藏式土火锅）及体验载歌载舞的藏家风情（导游可视情况安排至第二天享用）；
                <w:br/>
                晚餐后入住酒店，后自由活动至次日出发。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此日车程全程约400公里，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交通：行程用车
                <w:br/>
                到达城市：阿坝藏族羌族自治州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【九寨沟风景区】全天深度自由行—川主寺镇
                <w:br/>
              </w:t>
            </w:r>
          </w:p>
          <w:p>
            <w:pPr>
              <w:pStyle w:val="indent"/>
            </w:pPr>
            <w:r>
              <w:rPr>
                <w:rFonts w:ascii="微软雅黑" w:hAnsi="微软雅黑" w:eastAsia="微软雅黑" w:cs="微软雅黑"/>
                <w:color w:val="000000"/>
                <w:sz w:val="20"/>
                <w:szCs w:val="20"/>
              </w:rPr>
              <w:t xml:space="preserve">
                酒店早餐后出发前往核心景区游览：【九寨沟风景区】{门票已含，游览时间约7小时}
                <w:br/>
                【不含九寨观光车旺季4.1-11.14：90元/人；淡季11.15-次年3.31：80元/人；不含九寨景区讲解器35元/人；不含九寨沟景区保险10元/人】
                <w:br/>
                抵达景区停车场，下车步行至游客中心（距离约1000米），等待导游办理进沟手续，游客持本人有效身份证件（与订票证件一致）领取门票后进入景区,换乘景区内观光车，游览世界自然遗产【九寨沟风景区】
                <w:br/>
                下午按照团队约定时间到景区停车场集合。入住酒店，在酒店餐厅享用配套团队晚餐（不用不退），后自由活动至次日出发。
                <w:br/>
                赠送体验：仙境九寨旅拍套餐（九寨沟景区内旅拍服务）
                <w:br/>
                旅拍套餐包含：精修汉服or藏装旅拍电子照3张+底片全送+提供汉服or藏装换装&amp;网红道具等
                <w:br/>
                九寨景区内根据摄影师时刻安排前往景区指定拍摄点拍摄（旅拍为旅行社提前预定，不去费用不退，且不做等价置换）温馨提示：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4、赠送的藏家土火锅和酒店晚餐顺序导游可能会根据团上实际情况进行日期调整；
                <w:br/>
                交通：行程用车
                <w:br/>
                到达城市：阿坝藏族羌族自治州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九寨沟口-川主寺-黄龙景区-成都
                <w:br/>
              </w:t>
            </w:r>
          </w:p>
          <w:p>
            <w:pPr>
              <w:pStyle w:val="indent"/>
            </w:pPr>
            <w:r>
              <w:rPr>
                <w:rFonts w:ascii="微软雅黑" w:hAnsi="微软雅黑" w:eastAsia="微软雅黑" w:cs="微软雅黑"/>
                <w:color w:val="000000"/>
                <w:sz w:val="20"/>
                <w:szCs w:val="20"/>
              </w:rPr>
              <w:t xml:space="preserve">
                早餐后乘车（旅游巴士）出发；途中在高原缓冲服务站稍作调整，会有服务站的工作人员上车为游客讲解预防高原反应的有关知识；后前往游览人间瑶池【黄龙风景区】（门票已含，游览时间约4小时）；
                <w:br/>
                【不含索道上行80元/人下行40元/人，黄龙景区定位讲解器30元/人；黄龙观光车20元/人；黄龙景区保险10元 /人，需客人自理】（如因天气原因导致黄龙无法游览，按团队票价退还门票差价，无法替换其他景点，敬请理解）
                <w:br/>
                游览结束后集合乘车前往指定餐厅享用午餐【藏羌迎宾宴】；
                <w:br/>
                午餐后统一集合乘车经都江堰地界返回成都结束此次愉快的旅途！
                <w:br/>
                抵达成都后导游统一安排摆渡回送前往指定酒店入住，后自由活动至次日出发。
                <w:br/>
                温馨提示：
                <w:br/>
                1、此日早上出发时间会比较早（6:00左右），如遇特殊情况（如交通管制等）早上可能无法在酒店餐厅享用早餐，届时酒店会安排打包路早供游客带走食用。敬请理解！晚餐不含，请自理；因为酒店给旅行社的价格是房费套餐含早，所以即便是提供的路早也不能产生任何退费。请提前知晓并理解！此日回程晚餐不含，请自理；
                <w:br/>
                2、沿途有当地高原服务站，有兜售防寒衣物，氧气或抗高反药物，价格较贵，如有需要请谨慎购买。与旅行社无关！
                <w:br/>
                3、目前黄龙景区开通景区观光车（索道上站-五彩池站），每天限量5000张，费用为20元/人自愿购买，若有需求的游客建议提前关注公众号及时预约抢票，若未抢到票，旅行社和导游不承担任何责任！冬季黄龙索道会不定期停运或检修，届时需步行上下游览黄龙景区，敬请知晓
                <w:br/>
                4、当天返回成都时间约在下午的21点-22点左右，由于高原路段有可能堵车，建议客人不要预定当天返程的火车或是飞机，以免因为堵车给您带来不必要的损失。若因自行预定当天大交通造成延误，我社不赔偿任何费用，不承担任何责任！请知晓
                <w:br/>
                交通：行程用车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成都-熊猫基地-三星堆或金沙遗址-成都
                <w:br/>
              </w:t>
            </w:r>
          </w:p>
          <w:p>
            <w:pPr>
              <w:pStyle w:val="indent"/>
            </w:pPr>
            <w:r>
              <w:rPr>
                <w:rFonts w:ascii="微软雅黑" w:hAnsi="微软雅黑" w:eastAsia="微软雅黑" w:cs="微软雅黑"/>
                <w:color w:val="000000"/>
                <w:sz w:val="20"/>
                <w:szCs w:val="20"/>
              </w:rPr>
              <w:t xml:space="preserve">
                起床洗漱后酒店餐厅享用早餐（若无另行通知今日返程不会更换酒店，无需退房，贵重物品随身携带）
                <w:br/>
                接早：工作人员或导游前1天晚上18-22点之间会通知您具体集合时间，请按时前往酒店门口集合上车
                <w:br/>
                （若遇特殊情况（酒店临时调整等）则改为早上由摆渡小车(点对点摆渡)免费上门接客人至指定地点集合出发；）
                <w:br/>
                [07:30]统一出发(节假日或旺季接人/出发时间会提前约30分钟，敬请理解）
                <w:br/>
                抵达【成都大熊猫繁育基地】（门票已含，游览时间约2小时，电子讲解耳麦20元/人自理）
                <w:br/>
                午餐享用风味川菜，午餐后前往三星堆或金沙遗址博物馆（车程约1.5小时左右）
                <w:br/>
                游览【三星堆博物馆或金沙遗址博物馆】（门票已含，游览时间约 2 小时,三星堆遗址讲解器耳麦20元/人或金沙遗址讲解器20元/人自理）因三星堆博物馆门票限量，目前旅行社订票为抢票模式，若遇特殊假期或国家法定节假日门票紧张或售罄/政策性闭馆等无法游览则默认替换为参观金沙遗址；
                <w:br/>
                后返回成都结束今日行程，完团后导游统一安排回送前往客人指定酒店入住，后自由活动至次日出发。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景区内有各种小商品售卖，请客人酌情谨慎购买，此类购物店与旅行社及导游无关。游览古建筑群时注意自身安全，注意防火防盗，博物馆内禁止吸烟，拍照请关闭闪光灯。人多繁杂，游客游览时请保护好自身财产安全，购买纪念品时请理智消费；
                <w:br/>
                3、因三星堆景区政策调整，旅行社团队及导游受限，无法保证导游能陪同进馆讲解；如导游不能进馆，则不收取三星堆耳麦20元/人，若游客需要讲解有以下2种方式：
                <w:br/>
                ①、进馆现场预约拼团讲解，30元/人自理；②、微信公众号-游览-线上语音讲解，20元/人自理
                <w:br/>
                4、行程标注的时间安排仅供参考。以上行程可能会因天气、路况等原因做相应调整，敬请谅解。行程中所列景区游览时间，是指游客抵达景区门口（含排队等待进景区的时间在内）开始计时；谢谢理解！
                <w:br/>
                5、当天行程结束时间约在下午的17：30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交通：行程用车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1.【用车】行程段空调旅游车（2+1宽体头等舱），一人一正座，不提供座次要求；
                <w:br/>
                2.餐饮：包含5早餐5正餐（团餐8-10人一桌，不用餐不退费用）
                <w:br/>
                3.住宿：行程所列住宿地5晚四钻酒店双人间，报价以1人1床位计算；若产生单男单女无法拼房客人需提前补齐房差
                <w:br/>
                景区酒店不提供一次性洗漱用品，请提前自备，酒店定时供应热水及空调，均使用电热毯，沿线住宿硬件和软件条件都有限，请不要以城市的标准来衡量！
                <w:br/>
                4.门票：成人包含九寨沟门票、黄龙门票、都江堰门票、 熊猫基地门票、三星堆或金沙博物馆大门票
                <w:br/>
                因三星堆博物馆门票限量，目前旅行社订票为抢票模式，若遇特殊假期或国家法定节假日门票紧张或售罄/政策性闭馆等无法游览则默认替换为参观金沙遗址；
                <w:br/>
                全程只含景点第一大门票，门票皆为旅行社团队协议折扣票，全程优免按团队协议差价退费；各景区以实际产生为准！
                <w:br/>
                ■门优退费标准： 因旅行社为团队折扣门票折算，以进景区时间为准，故退费标准以旅行社标注的差价退费而非挂牌价退费：
                <w:br/>
                2023年11月25日-2024年3月31日：因九寨/黄龙门票执行买1送1,结算价已按活动价折算，故九寨/黄龙半价优惠不退:
                <w:br/>
                九寨段：①11月25日-12月14日全程半价优惠退20（九黄半价优惠不退/都江堰退20），免票共退120元/人（九寨退30/黄龙退50，都江堰退40）；未上黄龙退50元/人；②12月15日-次年3月31日全程半价优惠退20（九黄半价优惠不退/都江堰退20），免票共退90元/人（九寨退30/黄龙退20,都江堰退40）未上黄龙退20/人；③4月1日-5月31日全程优惠共退105元/人（九寨退65/黄龙退20/都江堰20），免票共退210元/人（九寨退130/黄龙退40/都江堰40）；未上黄龙退40元/人;；④6月1日-11月14日全程优惠共退135元/人（九寨退65/黄龙退50/都江堰或20），免票共退270元/人（九寨退130/黄龙退100/都江堰40）；未上黄龙退100元/人;
                <w:br/>
                若因天气、堵车等不可抗力因素（含自愿放弃）造成不能正常上黄龙，则按团队票价退黄龙门票差价，无法替换其他景点，谢谢理解！（因团队订单规定，如有特殊情况不上黄龙需提前一天告知导游，当天临时不去费用不退）。
                <w:br/>
                三熊段：二个景点半票退 20（熊猫10/三星堆或金沙10），免票退80（熊猫30/三星堆或金沙50）
                <w:br/>
                5.导游：包含行程内含优秀持证国语导游讲解服务（接送站、中转不配导游）
                <w:br/>
                6.保险：包含成都出发到景区往返期间行程段旅游意外险
                <w:br/>
                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7.儿童：1-18岁儿童含车位+午餐半餐*3次+藏家土火锅1次+保险。不含床位（不占床不含酒店早餐）、不含门票及景区配套等其他费用，产生费用自理。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8.赠送：藏家欢乐颂+藏式土火锅；赠游：松洲古城，叠溪海子；旅拍（换装+3张精修电子照）
                <w:br/>
                （行程所列赠送项目因任何原因不参加，费用不退，也不换等价项目）
                <w:br/>
                9.特别说明：因产品特殊组合，为保证成团率，故期间可能会拼其他相同景点的日游团友出行，请提前知晓；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【景区配套服务设施设备】：
                <w:br/>
                必消：不含九寨沟观光车90元/人（淡季11月16日-次年3月31日期间入园观光车80元/人）（必消）；
                <w:br/>
                选消：黄龙观光车单程20元/人、上行索道80元/人、下行索道40元/人、黄龙景区保险10元/人、黄龙耳麦30元/人；九寨沟景区观光旺季4.1-11.14：90元/人，淡季11.15-次年3.31：80元/人、九寨保险10元/人，九寨景区讲解器35元/人；不含松洲古城登古城墙费15元/人；不含都江堰电瓶车+耳麦30元/人；玉垒扶梯40元/人；
                <w:br/>
                不含熊猫基地观光车30元/人及电子讲解20元/人自理;三星堆讲解器20元/人或金沙讲解器20元/人自理;
                <w:br/>
                3.【儿童】不含床位（不占床不含酒店早餐）、不含门票及景区配套、及其他自理项目；产生费用需另付费；
                <w:br/>
                4.【房差】单房差（报价均以1人1床位计算，如游客人数为单数而又无法拼房，则需补房差） 
                <w:br/>
                5.【其他】行程中注明的自理项目、个人消费（如酒店内消费和自由活动消费）行程中不含的餐及出发地自费项目、单房差、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中青旅退改规则：
                <w:br/>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2025-06-23T00:58:03+08:00</dcterms:created>
  <dcterms:modified xsi:type="dcterms:W3CDTF">2025-06-23T00:58:03+08:00</dcterms:modified>
</cp:coreProperties>
</file>

<file path=docProps/custom.xml><?xml version="1.0" encoding="utf-8"?>
<Properties xmlns="http://schemas.openxmlformats.org/officeDocument/2006/custom-properties" xmlns:vt="http://schemas.openxmlformats.org/officeDocument/2006/docPropsVTypes"/>
</file>