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庐山、漂流、三叠泉瀑布、白鹿洞书院，纯玩3日游行程单</w:t>
      </w:r>
    </w:p>
    <w:p>
      <w:pPr>
        <w:jc w:val="center"/>
        <w:spacing w:after="100"/>
      </w:pPr>
      <w:r>
        <w:rPr>
          <w:rFonts w:ascii="微软雅黑" w:hAnsi="微软雅黑" w:eastAsia="微软雅黑" w:cs="微软雅黑"/>
          <w:sz w:val="20"/>
          <w:szCs w:val="20"/>
        </w:rPr>
        <w:t xml:space="preserve">避暑庐山、漂流3日游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JXXYT2024018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合肥市-滁州市-巢湖市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诗画庐山，细品山水！
                <w:br/>
                ★ 世界地质公园、世界文化遗产、国家级5A景区——庐山风景区；
                <w:br/>
                ★ 山泉水漂流，清凉、刺激峡谷大漂流——庐山激情漂流（赠送）；
                <w:br/>
                ★ 千年书院，国学经典，中国四大书院之首——白鹿洞书院；
                <w:br/>
                ★ 游览“不到三叠泉，不算庐山客”——三叠泉瀑布；
                <w:br/>
                ★ 2晚商务酒店住宿，占床赠送2早餐！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诗画庐山，细品山水！
                <w:br/>
                ★ 世界地质公园、世界文化遗产、国家级5A景区——庐山风景区；
                <w:br/>
                ★ 山泉水漂流，清凉、刺激峡谷大漂流——庐山激情漂流（赠送）；
                <w:br/>
                ★ 千年书院，国学经典，中国四大书院之首——白鹿洞书院；
                <w:br/>
                ★ 游览“不到三叠泉，不算庐山客”——三叠泉瀑布；
                <w:br/>
                ★ 2晚商务酒店住宿，占床赠送2早餐！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合肥-九江
                <w:br/>
              </w:t>
            </w:r>
          </w:p>
          <w:p>
            <w:pPr>
              <w:pStyle w:val="indent"/>
            </w:pPr>
            <w:r>
              <w:rPr>
                <w:rFonts w:ascii="微软雅黑" w:hAnsi="微软雅黑" w:eastAsia="微软雅黑" w:cs="微软雅黑"/>
                <w:color w:val="000000"/>
                <w:sz w:val="20"/>
                <w:szCs w:val="20"/>
              </w:rPr>
              <w:t xml:space="preserve">
                早上指定地点集合出发至中国魅力城市——江西九江，接团后游览【白鹿洞书院】门票赠送，它位于江西庐山五老峰南麓，与湖南长沙的岳麓书院、河南商丘的应天书院、河南登封的嵩阳书院，合称为"中国四大书院"。相传书院的创始人可以追溯到南唐的李渤。李渤养有一只白鹿，终日相随，故人称白鹿先生。后来李渤就任江州(今九江)刺史，旧地重游，于此修建亭台楼阁，疏引山泉，种植花木，成为一处游览胜地。由于这里山峰回合，形如一洞，故取名为白鹿洞。后参加庐山清凉一夏——【庐山漂流】（门票188赠送，漂流时间1.5小时，如遇下雨或景区其他特殊情况不能漂流则更换成观音桥景区，不退任何费用，赠送项目无任何补偿！自身原因或出于安全警示政策无法漂流不退任何费用，请自行安排自由活动或先行参观游览三叠泉瀑布景区！），漂流全长约4公里，是庐山及周边落差最大的漂流。其上游的水源为三叠泉纯天然山泉水，水质极佳。三叠泉漂流水急、石怪、林奇、山秀。云腾雾绕、清新宜人，没有污染，充满诗意；一滩一潭，错落有致，飞流激浪，有惊无险。后入住酒店休息。
                <w:br/>
                交通：汽车
                <w:br/>
                景点：白鹿洞书院，三叠泉漂流
                <w:br/>
                到达城市：九江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九江-庐山-九江
                <w:br/>
              </w:t>
            </w:r>
          </w:p>
          <w:p>
            <w:pPr>
              <w:pStyle w:val="indent"/>
            </w:pPr>
            <w:r>
              <w:rPr>
                <w:rFonts w:ascii="微软雅黑" w:hAnsi="微软雅黑" w:eastAsia="微软雅黑" w:cs="微软雅黑"/>
                <w:color w:val="000000"/>
                <w:sz w:val="20"/>
                <w:szCs w:val="20"/>
              </w:rPr>
              <w:t xml:space="preserve">
                早餐后赴世界文化遗产、国家5A景区——庐山风景区（庐山大门票已含,上下山景区交通90元/人自理），后游览白居易“人间四月芳菲尽，山寺桃花始盛开”的花径、如琴湖、白居易草堂如锦似绣而得名的锦绣谷、朱元璋神奇脱险的天桥、毛泽东诗词：“无限风光在险峰”的险峰、八仙之一吕洞宾修道成仙的仙人洞、石松、御碑亭。后游览【芦林湖】.【芦林大桥】，后参观毛主席庐山会议时下榻的“芦林一号别墅”【庐山博物馆】周一闭馆。游览【“毛泽东诗碑园”】，纪念毛主席百年诞辰时修建，碑上镌刻着毛泽东手迹《登庐山》、《题仙人洞》和古诗多首。游览【庐山会议旧址】（每月第一周及第三周的星期二闭馆，如遇政策性闭馆则改为外观），原是蒋介石在庐山创办军官训练团的三大建筑之一，于1937年落成，名庐山大礼堂。解放后改名“人民剧院”，外表壮观，内饰华丽。1959年中国共产党八届八中全会，1961年中央工作会议和1970年九届二中全会均在此召开。毛泽东同志主持了这三次重要会议。后参观蒋介石和宋美龄在庐山最钟爱的别墅—【美庐别墅】（每月第一周及第三周的星期三闭馆，如遇政策性闭馆则改为外观），曾作为蒋介石的夏都官邸，“主席行辕”，是当年“第一夫人”生活的“美的房子”，它演化出的历史轨迹与世纪风云紧密相联。也是毛主席在庐山开会期间住的别墅，中国唯一一栋国共两党最高领导人的别墅。后入住酒店休息。
                <w:br/>
                交通：汽车
                <w:br/>
                景点：庐山风景区
                <w:br/>
                自费项：庐山环保车90元/人自理
                <w:br/>
                到达城市：九江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早餐：占床赠送早餐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九江-合肥
                <w:br/>
              </w:t>
            </w:r>
          </w:p>
          <w:p>
            <w:pPr>
              <w:pStyle w:val="indent"/>
            </w:pPr>
            <w:r>
              <w:rPr>
                <w:rFonts w:ascii="微软雅黑" w:hAnsi="微软雅黑" w:eastAsia="微软雅黑" w:cs="微软雅黑"/>
                <w:color w:val="000000"/>
                <w:sz w:val="20"/>
                <w:szCs w:val="20"/>
              </w:rPr>
              <w:t xml:space="preserve">
                早餐后游览“不到三叠泉，不算庐山客”的【三叠泉瀑布】门票赠送，往返电瓶车20未含自愿自理，三叠泉瀑布为庐山第一奇观，瀑布落差155米。古人称“匡庐瀑布，首推三叠”，誉为“庐山第一奇观”，由大月山、五老峰的涧水汇合，从大月山流出，经过五老峰背，由北崖悬口注入大盘石上，又飞泻到二级大盘石，再喷洒至三级盘石，形成三叠，故名。后行程结束返程！
                <w:br/>
                交通：汽车
                <w:br/>
                景点：三叠泉瀑布
                <w:br/>
                自费项：三叠泉电瓶车20元自理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早餐：占床赠送早餐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【交通】：全程空调车(不指定车型，保证每人1个正座。乘车时请系好安全带。）
                <w:br/>
                【门票】：以上行程中标明赠送景点门票（赠送景点不去不退，任何证件无效，儿童价报名需单独补差价）
                <w:br/>
                【住宿】：2晚商务酒店标准间（住：如产生单男/女，拼房或补房差150元/人/两晚，只补不退！）
                <w:br/>
                【用餐】：占床送2早餐（未含正餐可由导游代订）
                <w:br/>
                【保险】：旅行社责任险（建议游客购买旅游意外险）
                <w:br/>
                【导服】：导游讲解服务（出发地接，江西送）
                <w:br/>
                【购物】：纯玩无购物，备注：地方土特产超市不算购物店，请知悉，介意者勿报！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庐山上下山及景区交通90元/人（环保车必需自理）
                <w:br/>
                          三叠泉往返电瓶车20元/人（自愿自理）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六点前短信或电话联系通知客人出行事宜；准时到达约定时间、地点集合出发，过时不候，按当天退团处理，团款不退；如出发前48小时内临时退团，则需承担200元/人的车费损失；特惠产品，满26人以上发团，江西导游安徽接团，江西送。游客放弃任何项目均不退还单项费用！游客旅游途中不得中途下车，请游客积极配合！
                <w:br/>
                2）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3)景区用餐条件不能和城市相比，用餐口味南北各地有别，如有特殊饮食要求，请提前告知导游；
                <w:br/>
                4）《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5）根据景区规定，若儿童超高产生门票，须现付相应门票。游玩、沐浴、购物、自由活动等过程中请游客注意人身财产安全，遵守景区安全规定，游客应妥善保管好随身携带财物，保管不妥引起遗失及损坏，旅行社不承担赔偿责任。此线路景区门票为组合打包价，所有儿童、学生证、60岁以上及老年证、军官证、教师证、残疾证、记者证、导游证等任何证件不再享受优惠政策。各景区内的观光车、游船、索道等小交通均按景区标价自理。
                <w:br/>
                6）对本次旅行接待有异议，请离团前反馈,以便我社及时核实处理,否则视为满意.地接质量以客人意意见单为凭证，请游客认真填写，若在当地填写意见单时未注明投诉意见，返程后我社不再接受投投诉，敬请谅解。
                <w:br/>
                7）70岁以上老人需子女一名陪同（或近期一月三甲以上医院的健康证明）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时请提供有效通讯方式，以便我社导游出团前一天六点前短信或电话联系通知客人出行事宜；准时到达约定时间、地点集合出发，过时不候，按当天退团处理，团款不退；如出发前48小时内临时退团，则需承担200元/人的车费损失；特惠产品，满26人以上发团，江西导游安徽接团，江西送。游客放弃任何项目均不退还单项费用！游客旅游途中不得中途下车，请游客积极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2025-08-02T21:30:26+08:00</dcterms:created>
  <dcterms:modified xsi:type="dcterms:W3CDTF">2025-08-02T21:30:26+08:00</dcterms:modified>
</cp:coreProperties>
</file>

<file path=docProps/custom.xml><?xml version="1.0" encoding="utf-8"?>
<Properties xmlns="http://schemas.openxmlformats.org/officeDocument/2006/custom-properties" xmlns:vt="http://schemas.openxmlformats.org/officeDocument/2006/docPropsVTypes"/>
</file>