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质品奥地利+捷克+匈牙利+斯洛伐克+德国+波兰14天12晚（HO+AY）BER-WAW（4钻）行程单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HCGL202300050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HO1607  PVG/HEL  0930/1400 
                <w:br/>
                AY1435  HEL/BER  1800/1900
                <w:br/>
                AY1144  WAW/HEL  1300/1540 
                <w:br/>
                HO1608  HEL/PVG  1655/0635+1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优选航班：柏林、华沙双点进出，不走回头路，轻松出行
                <w:br/>
                精选住宿：全程4星，维也纳、布拉格2晚连住，booking均分≥7.5分
                <w:br/>
                乐享美味：正餐全含，四大特色餐：奥地利烤排骨餐、洞穴餐厅、波兰饺子宴、亚洲自助餐
                <w:br/>
                特别赠送：高速WIFI设备2人/台，欧陆同步直播，随心分享旅途中的乐趣；转换插头1人/个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建筑瑰宝
                <w:br/>
                【布拉格城堡】汇聚了各式各样引人入胜的历史建筑、博物馆和美术馆，收藏着著名的艺术和文化宝藏
                <w:br/>
                【渔人城堡】融合了新哥特、新罗马式以及匈牙利当地特色的建筑风格，令人印象最深的杰出建筑群
                <w:br/>
                【美泉宫】曾是哈布斯堡王朝的行宫，也是茜茜公主的挚爱居所，有着“小凡尔赛”美誉的世遗宫殿
                <w:br/>
                【无忧宫】是十八世纪欧洲艺术运动的合成品，结合了当时君主制背景精神下的建筑创意与地景设计
                <w:br/>
                盐矿探奇
                <w:br/>
                【维利奇卡盐矿】欧洲至古老的盐矿之一，有着悠久的历史和深厚的文化背景，是非同寻常的地下景观
                <w:br/>
                世遗小镇
                <w:br/>
                【克鲁姆洛夫】波西米亚风情的中世纪迷人童话小镇，红色屋瓦、瑰丽彩绘塔、书写着中世纪的浪漫诗篇
                <w:br/>
                【哈尔施塔特】在险峻斜坡和宝石般翡翠湖泊间伫立的湖畔小镇，传统质朴的风情宛如回到浪漫的中世纪
                <w:br/>
                【泰尔奇】号称“摩拉维亚珍珠”，是一座中世纪的梦幻彩色小镇，仿佛置身于童话世界的主题乐园之中
                <w:br/>
                温泉小镇
                <w:br/>
                【卡罗维发利】波西米亚的独特饮温泉之乡，捷克宝藏级的花园之城，五彩斑斓的城市给人柔和宁静的舒适感
                <w:br/>
                邂逅浪漫
                <w:br/>
                【布拉格CityWalk】在老城区恣意踩着石板路闲逛，或驻足欣赏街头艺人表演，或静静聆听街道上的欢声笑语
                <w:br/>
                <w:br/>
                六首都
                <w:br/>
                【柏林】德国首都，整座城市处处散发着辉煌灿烂的艺术氛围和文化气息
                <w:br/>
                【布拉格】捷克首都，是全球第一个整座城市被指定为世界文化遗产的城市
                <w:br/>
                【维也纳】奥地利首都，以“世界音乐之都”闻名遐迩、欧洲主要的文化中心
                <w:br/>
                【布拉迪斯拉发】斯洛伐克首都，这里有宝贵的文化、历史古迹和自然风光
                <w:br/>
                【布达佩斯】匈牙利首都，世遗之城，有“东欧巴黎”和“多瑙河明珠”的美誉
                <w:br/>
                【华沙】波兰首都，整个城市掩映在绿荫花海之中，有“世界绿华沙都”之美称
                <w:br/>
                <w:br/>
                世遗巡礼
                <w:br/>
                【文化遗产 UNESCO.1990】无忧宫
                <w:br/>
                【文化遗产 UNESCO.1992】布拉格
                <w:br/>
                【文化遗产 UNESCO.1992】泰尔奇
                <w:br/>
                【文化遗产 UNESCO.1992】克鲁姆洛夫
                <w:br/>
                【文化遗产 UNESCO.1996】萨尔茨堡
                <w:br/>
                【文化遗产 UNESCO.1996】美泉宫
                <w:br/>
                【自然遗产 UNESCO.1997】哈尔施塔特
                <w:br/>
                【文化遗产 UNESCO.2001】维也纳
                <w:br/>
                【文化遗产 UNESCO.1987】布达佩斯
                <w:br/>
                【文化遗产 UNESCO.1978】克拉科夫
                <w:br/>
                【文化遗产 UNESCO.1978】维利奇卡盐矿
                <w:br/>
                【文化遗产 UNESCO.1980】华沙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上海-(飞机)-赫尔辛基-(飞机)-柏林
                <w:br/>
              </w:t>
            </w:r>
          </w:p>
          <w:p>
            <w:pPr>
              <w:pStyle w:val="indent"/>
            </w:pPr>
            <w:r>
              <w:rPr>
                <w:rFonts w:ascii="微软雅黑" w:hAnsi="微软雅黑" w:eastAsia="微软雅黑" w:cs="微软雅黑"/>
                <w:color w:val="000000"/>
                <w:sz w:val="20"/>
                <w:szCs w:val="20"/>
              </w:rPr>
              <w:t xml:space="preserve">
                参考航班：
                <w:br/>
                HO1607  PVG/HEL  0930/1400 
                <w:br/>
                AY1435  HEL/BER  1800/1900 
                <w:br/>
                机场集合，搭乘国际航班由赫尔辛基转机前往柏林，抵达后入住酒店休息。
                <w:br/>
                ●【参考航班】,HO1607 PVGHEL 0930/1400   AY1435 HELBER 1800/1900。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柏林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柏林-(大巴约35公里)-波茨坦-(大巴约201公里)-德累斯顿
                <w:br/>
              </w:t>
            </w:r>
          </w:p>
          <w:p>
            <w:pPr>
              <w:pStyle w:val="indent"/>
            </w:pPr>
            <w:r>
              <w:rPr>
                <w:rFonts w:ascii="微软雅黑" w:hAnsi="微软雅黑" w:eastAsia="微软雅黑" w:cs="微软雅黑"/>
                <w:color w:val="000000"/>
                <w:sz w:val="20"/>
                <w:szCs w:val="20"/>
              </w:rPr>
              <w:t xml:space="preserve">
                ●【柏林】（游览不少于1小时）,柏林是德国的首都，其经济、文化事业均非常发达。在这里，我们可以感受欧洲都市的繁华喧嚣，重温欧洲大事件的辉煌历史。
                <w:br/>
                ●【帝国大厦旧址】外观,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
                <w:br/>
                ●【勃兰登堡门】,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●【亚历山大广场】,1805年，俄国沙皇亚历山大一世来柏林访问普鲁士国王弗里德里希·威廉三世，也曾在此广场上检阅部队，因此将广场命名为亚历山大广场。
                <w:br/>
                ●【马恩广场】,柏林市中心的一个公园，得名于1848年《共产党宣言》的作者，现代社会主义的创始人马克思和恩格斯。这个公园于1986年由前德意志民主共和国政府建成，广场上的马克思、恩格斯铜像与柏林电视塔和遥遥相对。
                <w:br/>
                ●【柏林墙遗址】,当年，东德为筑起这堵柏林墙，耗费了大量的人力、物力和财力。如今，残留的柏林墙上有来自于全世界181位画家的漫画创作，较为醒目的一幅是昂纳克和勃列日涅夫接吻的镜头。
                <w:br/>
                ●【查理检查站附近】,自由活动。查理检查站是当时东西柏林间盟军军人的出入检查站，也是所有外国人在东西柏林间的一条市内通路。
                <w:br/>
                ●【无忧宫】入内（游览不少于1小时）,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特别提示：如遇周一无忧宫闭馆或无忧宫流量控制无法入内，则改为外观无忧宫，入内参观《波茨坦宣言》签署地——塞琪琳霍夫宫，并退差价4欧/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晚餐：亚洲自助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德累斯顿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德累斯顿-(大巴约176公里)-卡罗维发利-(大巴约128公里)-布拉格
                <w:br/>
              </w:t>
            </w:r>
          </w:p>
          <w:p>
            <w:pPr>
              <w:pStyle w:val="indent"/>
            </w:pPr>
            <w:r>
              <w:rPr>
                <w:rFonts w:ascii="微软雅黑" w:hAnsi="微软雅黑" w:eastAsia="微软雅黑" w:cs="微软雅黑"/>
                <w:color w:val="000000"/>
                <w:sz w:val="20"/>
                <w:szCs w:val="20"/>
              </w:rPr>
              <w:t xml:space="preserve">
                ●【德累斯顿】（游览不少于1小时）,在历史上，德累斯顿曾长期是萨克森王国的都城，拥有数百年的繁荣史、灿烂的文化艺术，欧洲城市绿化率比较高和拥有众多精美的巴洛克建筑，被誉为欧洲最美丽的城市之一，,又被称为“易北河上的 佛罗伦萨”。
                <w:br/>
                ●【剧院广场】,剧院广场是德累斯顿一个古老的广场，位于德累斯顿老城以西，著名的萨克森州立歌剧院之前。
                <w:br/>
                ●【布鲁舍平台】,布鲁舍平台有“欧洲阳台”之称，是一个极佳的散步场所，漫步中欣赏广袤美丽的河流风光，观看宏伟的异国建筑。
                <w:br/>
                ●【圣母教堂】外观,位于老城的一座路德宗教堂，既是巴洛克建筑的名作，又是当地的城市标志。
                <w:br/>
                ●【天主教宫廷教堂】外观,十八世纪巴洛克式建筑。坐落在易北河畔的老城区，曾为萨克森王国的皇家教堂。
                <w:br/>
                ●【卡罗维发利】（游览不少于1小时）,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
                <w:br/>
                ●【市场温泉回廊】,瑞士木造风格，点缀着无数星芒状的雕饰。如今回廊下方共有两处温泉出水口，其中位于描绘卡罗维发利发迹壁画下方的出水口，正是名为“查理四世”的温泉。回廊旁还有一座美丽的市集广场，这座迷你广场四周环绕着色彩缤纷的房舍，给人一种童话的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●【圣维特大教堂】入内（游览不少于15分钟）,圣维特大教堂是历代皇帝举行加冕典礼的场所，有“建筑之宝”的美誉，如今这里收藏有波西米亚国王查理四世的纯金皇冠、金球及令牌。
                <w:br/>
                ●【旧皇宫】入内（游览不少于15分钟）,旧皇宫是一座三层的建筑，曾是波西米亚国王的住所，建于12世纪。经过几次修建，增加了哥德、文艺复兴样式。入口进入后是维拉迪斯拉夫大厅，捷克总统选举便在这里举行。
                <w:br/>
                ●【圣乔治教堂】入内（游览不少于15分钟）,位于圣维特大教堂后面，经过多次扩建和修复，仍保留着教堂的基石和两个尖塔。这里现在作为布拉格国家美术馆的一部分，收藏了19世纪的波西米亚艺术品。同时也作为布拉格的音乐厅使用。
                <w:br/>
                ●【黄金巷】入内（游览不少于15分钟）,是布拉格城堡中有名的景点之一。虽名为“黄金”，但并非由黄金打造，而是古时打造金器的工匠们居住的地方，因聚集了不少为国王炼金的术士而得名。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●【布拉格火药塔】外观,火药塔是宏伟进老城 的入口处以及布拉格著名象征之一。火药塔始建于西元1475年，之后改建成新哥特式风格。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建于十四世纪，全长520公尺，桥的两旁耸立着30尊出自17-18世纪艺术大师之手的雕像，被欧洲人称为“欧洲的露天巴洛克塑像美术馆”。现今它已然成为了布拉格景点的代表，常有人说“走过这座桥才算来过布拉格”。
                <w:br/>
                ●【自由活动】（游览不少于2小时）,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布拉格-(大巴约150公里)-泰尔奇-(大巴约108公里)-克鲁姆洛夫-(大巴约25公里)-捷克小镇
                <w:br/>
              </w:t>
            </w:r>
          </w:p>
          <w:p>
            <w:pPr>
              <w:pStyle w:val="indent"/>
            </w:pPr>
            <w:r>
              <w:rPr>
                <w:rFonts w:ascii="微软雅黑" w:hAnsi="微软雅黑" w:eastAsia="微软雅黑" w:cs="微软雅黑"/>
                <w:color w:val="000000"/>
                <w:sz w:val="20"/>
                <w:szCs w:val="20"/>
              </w:rPr>
              <w:t xml:space="preserve">
                ●【泰尔奇】（游览不少于1小时）,泰尔奇是一个非常古老而有历史价值的小城，原是皇帝的水上城堡。小城的历史核心体现在其哥特式的要塞、城门、大量的带回廊的建筑、如画般的建筑外表和古老的用纹章装饰的盾牌等。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●【克鲁姆洛夫城堡】外观,兴建于1240年，气势磅礴，色泽艳丽，是捷克除布拉格城堡之外至大的一个古堡，也是CK小镇的代表和象征。城堡中有一个保存完好的巴洛克式剧场以及一些原始的布景和道具。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晚餐：洞穴餐厅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捷克小镇-(大巴约220公里)-萨尔茨堡-(大巴约72公里)-哈尔施塔特-(大巴约100公里)-奥地利小镇
                <w:br/>
              </w:t>
            </w:r>
          </w:p>
          <w:p>
            <w:pPr>
              <w:pStyle w:val="indent"/>
            </w:pPr>
            <w:r>
              <w:rPr>
                <w:rFonts w:ascii="微软雅黑" w:hAnsi="微软雅黑" w:eastAsia="微软雅黑" w:cs="微软雅黑"/>
                <w:color w:val="000000"/>
                <w:sz w:val="20"/>
                <w:szCs w:val="20"/>
              </w:rPr>
              <w:t xml:space="preserve">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●【莫扎特广场】,位于主教广场东北侧，广场上的莫扎特塑于1842年落成，1997年萨尔茨堡老城被列入世界文化遗产名录时，塑像前面的地面上的刻字记录了这一历史时刻。
                <w:br/>
                ●【莫扎特故居】外观,这是一座六层老式房屋，莫扎特和他的妻儿于1784至1787年居住在这座楼房的二层。在这里，莫扎特还教授过年轻的贝多芬。
                <w:br/>
                ●【粮食胡同】,粮食胡同位于萨尔茨堡老城，是能够反映出中古时代欧洲风貌的一条小街。街上的商店，都非常有特色，名牌鞋帽、家乡服装、金银首饰、旅游纪念品，应有尽有。
                <w:br/>
                ●【米拉贝尔花园】,有以希腊神话为主题的雕像、此起彼落的喷泉及花团锦簇的花坛，是电影《音乐之声》中，女主角玛丽带着孩子们欢唱“Do Re Mi”的地方。
                <w:br/>
                ●【萨尔茨堡城堡】远观,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哈尔施塔特】（游览不少于1小时）,她被称为奥地利壮美迷人的部分，方圆3千多平方公里的萨尔茨卡莫古特，从19世纪中叶开始就是奥地利和德国贵族避暑和狩猎圣地，而哈尔施塔特则是萨尔茨卡莫古特湖区中一颗美丽的明珠，她是奥地利醉美的小镇之一，更是被列入了世界自然及文化遗产，那依山而建的古老市场，重重叠叠的木屋是这里的特。您可以在风景如画的哈尔施塔特小城街道漫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奥地利小镇-(大巴约269公里)-维也纳
                <w:br/>
              </w:t>
            </w:r>
          </w:p>
          <w:p>
            <w:pPr>
              <w:pStyle w:val="indent"/>
            </w:pPr>
            <w:r>
              <w:rPr>
                <w:rFonts w:ascii="微软雅黑" w:hAnsi="微软雅黑" w:eastAsia="微软雅黑" w:cs="微软雅黑"/>
                <w:color w:val="000000"/>
                <w:sz w:val="20"/>
                <w:szCs w:val="20"/>
              </w:rPr>
              <w:t xml:space="preserve">
                ●【美泉宫】入内（游览不少于1小时）,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金色大厅】外观,“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举世闻名的文艺复兴式建筑—维也纳皇家歌剧院，维也纳国家歌剧院是世界上数一数二的大型、辉煌歌剧院，是以“音乐之都”享誉世界的维也纳的主要象征，素有“世界歌剧中心”之称。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2小时）,老城区以维也纳的灵魂——圣史蒂芬大教堂为中心，它旁边的几条主要街道都是步行者的天堂。在这里时髦的商店和老字号的咖啡馆并肩而立，一幢幢豪华的老建筑诉说着哈布斯堡帝国曾经的繁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维也纳-(大巴约48公里)-潘多夫-(大巴约36公里)-布拉迪斯拉发-(大巴约200公里)-布达佩斯
                <w:br/>
              </w:t>
            </w:r>
          </w:p>
          <w:p>
            <w:pPr>
              <w:pStyle w:val="indent"/>
            </w:pPr>
            <w:r>
              <w:rPr>
                <w:rFonts w:ascii="微软雅黑" w:hAnsi="微软雅黑" w:eastAsia="微软雅黑" w:cs="微软雅黑"/>
                <w:color w:val="000000"/>
                <w:sz w:val="20"/>
                <w:szCs w:val="20"/>
              </w:rPr>
              <w:t xml:space="preserve">
                ●【潘多夫奥特莱斯】（游览不少于3小时）,购物村为典型的布尔根兰地区风格的建筑，崭新设计的广场内有600余家来自世界各地的品牌，常年提供30%到70%的优惠，包括Armani, Adidas, Bally, Burberry, Gucci, Nike, Zegna等耳熟能详的品牌。除此之外，游客在这里还有机会参与购物中心举办的季节性娱乐活动。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布达佩斯-(大巴约237公里)-斯洛伐克小镇
                <w:br/>
              </w:t>
            </w:r>
          </w:p>
          <w:p>
            <w:pPr>
              <w:pStyle w:val="indent"/>
            </w:pPr>
            <w:r>
              <w:rPr>
                <w:rFonts w:ascii="微软雅黑" w:hAnsi="微软雅黑" w:eastAsia="微软雅黑" w:cs="微软雅黑"/>
                <w:color w:val="000000"/>
                <w:sz w:val="20"/>
                <w:szCs w:val="20"/>
              </w:rPr>
              <w:t xml:space="preserve">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●【安德拉什大街】,是布达佩斯标志性的林荫大道，可以追溯到1872年。它连结伊丽莎白广场与城市公园，两边是美丽的新文艺复兴宫殿和房屋，具有美丽的立面、楼梯及室内设计，2002年被列为世界遗产。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斯洛伐克小镇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斯洛伐克小镇-(大巴约240公里)-克拉科夫
                <w:br/>
              </w:t>
            </w:r>
          </w:p>
          <w:p>
            <w:pPr>
              <w:pStyle w:val="indent"/>
            </w:pPr>
            <w:r>
              <w:rPr>
                <w:rFonts w:ascii="微软雅黑" w:hAnsi="微软雅黑" w:eastAsia="微软雅黑" w:cs="微软雅黑"/>
                <w:color w:val="000000"/>
                <w:sz w:val="20"/>
                <w:szCs w:val="20"/>
              </w:rPr>
              <w:t xml:space="preserve">
                ●【维利奇卡盐矿】入内（游览不少于2小时）,是波兰国家的瑰宝，它从13世纪起开采，也是欧洲古老的盐矿之一。1976年被列为波兰国家级古迹，1978年被联合国教科文组织列为世界高级文化遗产名录，它的岩盐雕刻和辉煌的矿山艺术工程被称赞为“在全世界都是非凡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克拉科夫</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克拉科夫-(大巴约292公里)-华沙
                <w:br/>
              </w:t>
            </w:r>
          </w:p>
          <w:p>
            <w:pPr>
              <w:pStyle w:val="indent"/>
            </w:pPr>
            <w:r>
              <w:rPr>
                <w:rFonts w:ascii="微软雅黑" w:hAnsi="微软雅黑" w:eastAsia="微软雅黑" w:cs="微软雅黑"/>
                <w:color w:val="000000"/>
                <w:sz w:val="20"/>
                <w:szCs w:val="20"/>
              </w:rPr>
              <w:t xml:space="preserve">
                ●【克拉科夫】（游览不少于1小时）,是波兰的故都，有着悠久的历史，也是中欧古老的城市之一。二战期间，波兰全境陷入战火，仅有克拉科夫幸免于难，完整保存了中世纪的旧城光华，因此在1978年克拉科夫旧城被列为世界文化遗产。市内古典的建筑物，弥漫着中世纪的风情，被誉为波兰至美的城市。
                <w:br/>
                ●【中央广场】,广场温馨又充满活力，精致且不失纯朴，许多人到克拉科夫就是特地为了来感受波兰地道的地方风情。广场上砖红色的圣母马丽亚教堂是克拉科夫的标志，夕阳映照的时分，它散发出一种迷人的暖红。
                <w:br/>
                ●【圣玛利亚教堂】外观,是一座砖砌哥特式教堂，兴建于14世纪，因其不对称的外观在旧城区市集广场饰演重要角色。教堂内部装饰为哥特式、文艺复兴式和巴洛克式的完美结合。每隔1个小时，从钟楼顶部都会响起号角声。
                <w:br/>
                ●【瓦维尔城堡】外观（游览不少于30分钟）,是克拉科夫的起源和地标，位列联合国世界文化遗产名录。在历史上曾长期是波兰王室的居所，是波兰的国家象征之一。自1930年以来，城堡已经改为博物馆。现在瓦维尔城堡是波兰顶级的艺术博物馆之一，博物馆的东方艺术和奥斯曼艺术品的藏品规模也是波兰名列前茅的。
                <w:br/>
                ●【华沙】（游览不少于1小时）,这座欧洲著名的古城是波兰第一大城市，也是波兰的首都。拥有大小公园65处，条条大街绿茵葱葱，绿草坪和小花坛星罗棋布，整个城市掩映在绿荫花海之中，故有“世界绿华沙都”之美称。
                <w:br/>
                ●【华沙城堡广场】,又名王宫广场，是位于华沙老城区南端的一个巨大的广场。建于13世纪末。建筑呈五角形，美轮美奂，富丽堂皇。二战期间王宫遭破坏，1971年1月重建。
                <w:br/>
                ●【王宫城堡】外观,也称为华沙城堡，是波兰的著名建筑和旅游景点。后经整修重建，现在成为博物馆对外开放，收藏许多波兰历任王朝统治者的珍贵宝物，有精美华丽的皇室收藏。
                <w:br/>
                ●【圣十字圣殿】外观,矗立于华沙市中心的一座巴洛克式风格的天主教堂。教堂内有一些重量级名人的纪念碑和陵墓，例如：但丁、米开朗基罗、伽利略、马基维利、罗西尼等。
                <w:br/>
                ●【美人鱼雕像】,是一座人身鱼尾的青铜雕像，高约2.5米，建于1938年。美人鱼的上身是头发卷曲、眉清目秀的美丽少女，她右手举宝剑过顶，左手执盾牌护身，双目凝视远方，表现出波兰民族坚贞不屈的性格，是英雄城市华沙的象征。
                <w:br/>
                ●【无名烈士碑】,是波兰举行各种活动的重要场所。在波兰的外交礼仪规定中，凡外国重要代表团来访、各国大使到、离任都要来这座纪念碑敬献花圈。
                <w:br/>
                ●【瓦津基公园】,因竖立有肖邦雕像而又名为肖邦公园，具有英国园林风格。在夏天的周末，会有钢琴演奏会在肖邦雕像下举行，只要随意的找个凳子坐下就可以享受一下午的免费音乐会。公园中部有罗马剧院舞台，偶尔会有来自世界各地的表演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晚餐：饺子宴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华沙</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华沙-(飞机)-赫尔辛基-(飞机)-上海
                <w:br/>
              </w:t>
            </w:r>
          </w:p>
          <w:p>
            <w:pPr>
              <w:pStyle w:val="indent"/>
            </w:pPr>
            <w:r>
              <w:rPr>
                <w:rFonts w:ascii="微软雅黑" w:hAnsi="微软雅黑" w:eastAsia="微软雅黑" w:cs="微软雅黑"/>
                <w:color w:val="000000"/>
                <w:sz w:val="20"/>
                <w:szCs w:val="20"/>
              </w:rPr>
              <w:t xml:space="preserve">
                参考航班：
                <w:br/>
                AY1144  WAW/HEL  1300/1540 
                <w:br/>
                HO1608  HEL/PVG  1655/0635+1 
                <w:br/>
                此天前往机场乘坐国际航班由赫尔辛基转机返回上海。
                <w:br/>
                ●【参考航班】,AY1144 WAWHEL 1300/1540   HO1608 HELPVG 1655/0640+1。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2.住宿：行程中参考酒店或同级，以两人一房为标准、酒店欧陆式早餐；
                <w:br/>
                3.用餐：行程中标注所含早餐和正餐（含四顿特色餐：洞穴餐厅、奥地利烤排骨、波兰饺子宴、亚洲自助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无忧宫、布拉格城堡区（含旧皇宫、圣维特大教堂、圣乔治教堂、黄金小巷）、美泉宫22房门票&amp;耳机讲解器、渔人城堡、维利奇卡盐矿；详细参照附带行程中所列之景点（其他为免费对外开放或外观景点或另付费项目）；
                <w:br/>
                6.签证：申根签证费用；
                <w:br/>
                7.保险：境外30万人民币医疗险。（75周岁以下），涵盖新冠导致的境外旅程变更，具体保额以报单为准；
                <w:br/>
                8.wifi设备：移动WIFI产品每台设备可供2人使用（以手机为佳，若连接其他设备可能会影响使用速度，个别国家或区域无法提供，敬请谅解）；
                <w:br/>
                9.已含全程司导服务费420元。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1.儿童不占床：回团当日不足5岁的儿童可以安排不占床，团费可减6000元人民币。此收费提供机位、车位、餐位行程费用包含景点的门票，不提供住宿床位及酒店早餐。儿童若占床位，则按照成人标准收费。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1.请您务必在签证截止日前递交签证材料，签证材料递入领馆后，如遇拒签，我社将收取申根签证费（含签证服务费）1000元/人；
                <w:br/>
                2.因客人个人原因提出取消行程，需要根据以下标准支付已经发生的旅游费用：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**在行程中解除合同的，除不可抗力因素导致外，视为甲方自愿放弃剩余服务和产品，甲方支付的所有款项不予退还，由此给乙方造成的所有损失由甲方承担。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**如按上述约定比例扣除的必要的费用低于实际发生的费用，旅游者按照实际发生的费用支付，但最高额不应当超过旅游费用总额。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2025-05-21T19:52:36+08:00</dcterms:created>
  <dcterms:modified xsi:type="dcterms:W3CDTF">2025-05-21T19:52:36+08:00</dcterms:modified>
</cp:coreProperties>
</file>

<file path=docProps/custom.xml><?xml version="1.0" encoding="utf-8"?>
<Properties xmlns="http://schemas.openxmlformats.org/officeDocument/2006/custom-properties" xmlns:vt="http://schemas.openxmlformats.org/officeDocument/2006/docPropsVTypes"/>
</file>