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OW 开放水域潜水员课程 PADI（4晚6天）行程单</w:t>
      </w:r>
    </w:p>
    <w:p>
      <w:pPr>
        <w:jc w:val="center"/>
        <w:spacing w:after="100"/>
      </w:pPr>
      <w:r>
        <w:rPr>
          <w:rFonts w:ascii="微软雅黑" w:hAnsi="微软雅黑" w:eastAsia="微软雅黑" w:cs="微软雅黑"/>
          <w:sz w:val="20"/>
          <w:szCs w:val="20"/>
        </w:rPr>
        <w:t xml:space="preserve">半自由行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XYF2025050904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南京禄口国际机场集合
                <w:br/>
                第二天    南京-斗湖 FY3831 00:50-05:50
                <w:br/>
                第五/六天 斗湖-南京 FY3830 18:40-23:40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南京机场集合
                <w:br/>
              </w:t>
            </w:r>
          </w:p>
          <w:p>
            <w:pPr>
              <w:pStyle w:val="indent"/>
            </w:pPr>
            <w:r>
              <w:rPr>
                <w:rFonts w:ascii="微软雅黑" w:hAnsi="微软雅黑" w:eastAsia="微软雅黑" w:cs="微软雅黑"/>
                <w:color w:val="000000"/>
                <w:sz w:val="20"/>
                <w:szCs w:val="20"/>
              </w:rPr>
              <w:t xml:space="preserve">
                请提3小时在南京禄口国际机场集合，等待飞往美丽的仙本那，开启愉快的假期！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南京-斗湖 参考航班： FY3831 00:50-05:50，潜水培训理论课，
                <w:br/>
              </w:t>
            </w:r>
          </w:p>
          <w:p>
            <w:pPr>
              <w:pStyle w:val="indent"/>
            </w:pPr>
            <w:r>
              <w:rPr>
                <w:rFonts w:ascii="微软雅黑" w:hAnsi="微软雅黑" w:eastAsia="微软雅黑" w:cs="微软雅黑"/>
                <w:color w:val="000000"/>
                <w:sz w:val="20"/>
                <w:szCs w:val="20"/>
              </w:rPr>
              <w:t xml:space="preserve">
                南京-斗湖 参考航班： FY3831 00:50-05:50，潜水培训理论课
                <w:br/>
                到达仙本那小镇后，前往码头，搭乘11:00船班上岛，前往新佳马达度假村。
                <w:br/>
                下午前往指定地点开始进行理论课程。办理课程注册及填写学生资料。续后开始观赏PADI开放水域潜水员录影带。视频中将向大家展示基本的潜水技巧和安全知识。通过观看这些内容，可以更好地了解潜水的要点和注意事项。培训内容:理论课学习、装备讲解、以及学会【安装和拆卸气瓶、BCD、调节器、配重带】 等装备。学习并掌握【水下交流手势】、【气压表】、【BCD】等的使用。
                <w:br/>
                晚上返回酒店休息。
                <w:br/>
                备注：仙本那当地酒店入住时间为14:00，并严禁携带山竹菠萝蜜和榴莲等进入酒店，违者罚款,敬请谅解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午餐：度假村午餐     晚餐：度假村晚餐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度假村全天自由活动
                <w:br/>
              </w:t>
            </w:r>
          </w:p>
          <w:p>
            <w:pPr>
              <w:pStyle w:val="indent"/>
            </w:pPr>
            <w:r>
              <w:rPr>
                <w:rFonts w:ascii="微软雅黑" w:hAnsi="微软雅黑" w:eastAsia="微软雅黑" w:cs="微软雅黑"/>
                <w:color w:val="000000"/>
                <w:sz w:val="20"/>
                <w:szCs w:val="20"/>
              </w:rPr>
              <w:t xml:space="preserve">
                OW 平静水域课程/出海学习深潜
                <w:br/>
                早餐后，大约 0800AM 码头集合，乘坐快艇出海。抵达后，开始进行平静水域潜水训练。通过专业教练的指导和帮助，您将学习如何正确呼吸、下潜、浮出水面以及其他潜水技巧。这对于初学者来说是一个很好的机会去探索水下世界，并提升自己在水中活动时的自信心。
                <w:br/>
                平静水域中高级课程内容:平静水域中高级课程，学习【面镜排水】、【呼吸管交换】、【呼吸管排水】、【中性浮力】、【脱下并戴上面镜】、【无面镜呼吸】、【解开 BCD】、【空气耗尽训练】、【深水区阶梯出水】等训练。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午餐：度假村午餐     晚餐：度假村晚餐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OW 开放水域课程/资格考试-搭乘下午16：00船班离岛
                <w:br/>
              </w:t>
            </w:r>
          </w:p>
          <w:p>
            <w:pPr>
              <w:pStyle w:val="indent"/>
            </w:pPr>
            <w:r>
              <w:rPr>
                <w:rFonts w:ascii="微软雅黑" w:hAnsi="微软雅黑" w:eastAsia="微软雅黑" w:cs="微软雅黑"/>
                <w:color w:val="000000"/>
                <w:sz w:val="20"/>
                <w:szCs w:val="20"/>
              </w:rPr>
              <w:t xml:space="preserve">
                OW 开放水域课程/资格考试-搭乘下午16：00船班离岛
                <w:br/>
                今天将进行开放水域潜水训练。在更广阔的海域中，您将有机会观赏到更多种类的珊瑚和海洋生物。这将是一个令人兴在和难忘的经历。同时也是对整个训练过程进行总结和回顾。考试通过之后获得【PAD认证】的【开放水域潜水员认证】，凭该证可以终生在世界 PADI潜店参加不超过18米的开放水域潜水。开放水域中高级课程内容:开放水域中高级课程，并参加【资格考试】。开放水域进行深水区入水、中性浮力游动下潜和上升、无面镜游动、从不断漏气的调节器呼吸、在水底口吹低压充气管、在水下脱下水肺装备、呼声指定距离游动等训练及考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午餐：度假村午餐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 本 那 镇 上 酒 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推荐自费跳岛行程（约200马币/人）：邦邦岛+马达京+汀巴汀巴一日游
                <w:br/>
              </w:t>
            </w:r>
          </w:p>
          <w:p>
            <w:pPr>
              <w:pStyle w:val="indent"/>
            </w:pPr>
            <w:r>
              <w:rPr>
                <w:rFonts w:ascii="微软雅黑" w:hAnsi="微软雅黑" w:eastAsia="微软雅黑" w:cs="微软雅黑"/>
                <w:color w:val="000000"/>
                <w:sz w:val="20"/>
                <w:szCs w:val="20"/>
              </w:rPr>
              <w:t xml:space="preserve">
                全天自由活动
                <w:br/>
                推荐自费跳岛行程（约200马币/人）：邦邦岛+马达京+汀巴汀巴一日游
                <w:br/>
                【汀巴汀巴需自付 RM10/人上岛费，马达京上岛费15马币/人】
                <w:br/>
                特点：水质清澈、浮潜最佳、偶遇海龟机率最高，深潜天堂
                <w:br/>
                08:30 到达指定旅游码头，上船并穿好救生衣
                <w:br/>
                09:50 抵达汀巴汀巴岛，这里有一条拖尾沙滩，是沙滩打卡拍照的理想场地，逗留30-45分钟后，前往马达京点
                <w:br/>
                10:50 抵达马达京岛，这里有丰富的珊瑚礁群。可进行浮潜，探寻海龟和各种鱼类。
                <w:br/>
                12:00 午餐，并休息30分钟。 (刚吃完不要浮潜哦)
                <w:br/>
                13:00 抵达汀巴汀巴岛背面，会继续探索美丽的海洋世界，找寻大海龟的身影，探索小丑鱼的家，感受美丽的珊瑚世界
                <w:br/>
                14:30 抵达邦邦岛，进行浮潜活动。
                <w:br/>
                15:30 结束一天行程，返回仙本那。
                <w:br/>
                (可能会根据天气调换岛屿顺序，以实际出行为准)
                <w:br/>
                一日游包含:码头税、饮用水、午餐饭盒、浴巾、面镜、呼吸管、脚璞、救生衣、会拍照的向导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镇上酒店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上午自由活动，下午约定时间送机，斗湖-南京 参考航班： FY3830 18:30-23:40
                <w:br/>
              </w:t>
            </w:r>
          </w:p>
          <w:p>
            <w:pPr>
              <w:pStyle w:val="indent"/>
            </w:pPr>
            <w:r>
              <w:rPr>
                <w:rFonts w:ascii="微软雅黑" w:hAnsi="微软雅黑" w:eastAsia="微软雅黑" w:cs="微软雅黑"/>
                <w:color w:val="000000"/>
                <w:sz w:val="20"/>
                <w:szCs w:val="20"/>
              </w:rPr>
              <w:t xml:space="preserve">
                上午自由活动，下午约定时间送机，斗湖-南京 参考航班： FY3830 18:30-23:40
                <w:br/>
                <w:br/>
                 上午睡到自然醒，12：00前退房，约定时间，送至机场。今天就要依依不舍的离开这个世外桃源了，再好好享受一下吧，和大海再一次亲热一下， 我们的工作人员将送您前往机场，然后搭乘航班回国。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1、上述套餐中 ，涉及跳岛游均为浮潜套餐。
                <w:br/>
                2、上述套餐中 ，度假村为标准双人房。房间需要至少两人入住 ，如需要入住单间则另付单房差；
                <w:br/>
                3、上述套餐中包含：
                <w:br/>
                （1）南京-斗湖往返机票（含税 ，含行李）
                <w:br/>
                （2）跳岛游（如行程包含）涉及的人工费/船费/设备/午餐费/登岛费；
                <w:br/>
                （3）度假村（如行程包含）涉及的度假村费用/上岛船费/入住期间早餐及正餐；
                <w:br/>
                （4）4/5晚仙本那酒店费用及早餐；
                <w:br/>
                （5）标准行程涉及斗湖机场拼车接送机 ，如提前抵达或推迟接机 ，接送机费用另计； 
                <w:br/>
                （6）仙本那潜导服务；
                <w:br/>
                （7）马来西亚政府消费税8％ ，国家公园费用 ，码头税。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1、未列入或列明的自选付费午餐和晚餐
                <w:br/>
                2、个人护照办理费用
                <w:br/>
                3、各种私人消费；如：洗衣 ，理发 ，电话 ，饮料 ，烟酒 ，付费电视 ，行李搬运等私人费用；
                <w:br/>
                4、旅游费用不包括旅游者因违约、 自身过错、 自由活动期间内行为或自身疾病引起的人 身和财产损失；
                <w:br/>
                5、 自选付费的游玩项目 ，如仙本那体验潜， MWB度假村物业费50马币、汀巴汀巴岛10 马币等；
                <w:br/>
                6、每间客房每晚需缴纳的10马币政府税；
                <w:br/>
                7、自费：行程中需要自费参与的项目
                <w:br/>
                8、额外费用： 因罢工、天气原因、航班取消或更改时间 ，交通延阻及其他不在本公司控 制范围内不可抗力情况所导致的额外费用（特别说明：航班延误或取消造成行程缩短的   问题 ，旅行社只承担协助责任 ，即协助客人与航空公司协商安排住宿或向航空公司提出   相应赔偿 ，协助客人理赔保险等）
                <w:br/>
                <w:br/>
                不含码头税10马币/人，不含酒店税10马币/间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邦邦岛+马达京+汀巴汀巴一日游</w:t>
            </w:r>
          </w:p>
        </w:tc>
        <w:tc>
          <w:tcPr/>
          <w:p>
            <w:pPr>
              <w:pStyle w:val="indent"/>
            </w:pPr>
            <w:r>
              <w:rPr>
                <w:rFonts w:ascii="微软雅黑" w:hAnsi="微软雅黑" w:eastAsia="微软雅黑" w:cs="微软雅黑"/>
                <w:color w:val="000000"/>
                <w:sz w:val="20"/>
                <w:szCs w:val="20"/>
              </w:rPr>
              <w:t xml:space="preserve">
                推荐自费跳岛行程（约200马币/人）：邦邦岛+马达京+汀巴汀巴一日游
                <w:br/>
                【汀巴汀巴需自付 RM10/人上岛费，马达京上岛费15马币/人】
                <w:br/>
                特点：水质清澈、浮潜最佳、偶遇海龟机率最高，深潜天堂
                <w:br/>
                08:30 到达指定旅游码头，上船并穿好救生衣
                <w:br/>
                09:50 抵达汀巴汀巴岛，这里有一条拖尾沙滩，是沙滩打卡拍照的理想场地，逗留30-45分钟后，前往马达京点
                <w:br/>
                10:50 抵达马达京岛，这里有丰富的珊瑚礁群。可进行浮潜，探寻海龟和各种鱼类。
                <w:br/>
                12:00 午餐，并休息30分钟。 (刚吃完不要浮潜哦)
                <w:br/>
                13:00 抵达汀巴汀巴岛背面，会继续探索美丽的海洋世界，找寻大海龟的身影，探索小丑鱼的家，感受美丽的珊瑚世界
                <w:br/>
                14:30 抵达邦邦岛，进行浮潜活动。
                <w:br/>
                15:30 结束一天行程，返回仙本那。
                <w:br/>
                (可能会根据天气调换岛屿顺序，以实际出行为准)
                <w:br/>
                一日游包含:码头税、饮用水、午餐饭盒、浴巾、面镜、呼吸管、脚璞、救生衣、会拍照的向导
              </w:t>
            </w:r>
          </w:p>
        </w:tc>
        <w:tc>
          <w:tcPr/>
          <w:p>
            <w:pPr>
              <w:pStyle w:val="indent"/>
            </w:pPr>
            <w:r>
              <w:rPr>
                <w:rFonts w:ascii="微软雅黑" w:hAnsi="微软雅黑" w:eastAsia="微软雅黑" w:cs="微软雅黑"/>
                <w:color w:val="000000"/>
                <w:sz w:val="20"/>
                <w:szCs w:val="20"/>
              </w:rPr>
              <w:t xml:space="preserve">400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 2 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4、团员在境外如遭遇“法轮功”，应听从领队安排：不要有好奇心、不接受“法轮功”宣传品、不单独与“法轮功” 
                <w:br/>
                发生直接冲突、接受当地我驻外使领馆的领导。 
                <w:br/>
                出发小贴士 
                <w:br/>
                1、出发当天必须于约定的集合时间内抵达机场集合地点
                <w:br/>
                2、出国当天请随身携带手机，以免有迟到、塞车、转机等意外状况联络不上的困扰。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6、应将护照(护照复印件)、机票、身份证、邀请信等各种证件随身携带，切勿放于行李箱内。为便过境时各地海关查阅，同时最好还带上中国的身份证、工作证，入境官会比较放心。 
                <w:br/>
                7、住宿酒店内一般不主动提供拖鞋、牙膏、牙刷等物品，客人须自行准备，宾馆内咖啡、茶、奶昔等食品或服务均收费，其它食品或服务均需收费，退房离开酒店前，如若使用了酒水或食品，包括房间内电话，请自觉通知导游，并现付酒店前台。一般宾馆大堂内设有投币电话，客人可自换零钱使用。 
                <w:br/>
                8、住宿饭店时请随时将房门扣上安全锁，以确保安全勿在灯上晾衣物；勿在床上吸烟，听到警报器响，请由紧急出口迅速离开。 
                <w:br/>
                10、贵重物品请托放至饭店保险箱，如需随身携带切勿离手，小心扒手。 
                <w:br/>
                11、旅行车上不可吃冰激凌，带果皮食物，抽烟等。 
                <w:br/>
                12、搭乘时请勿任意更换座位，头、手请勿伸出窗外，上下车时请注意来车方向以免发生危险。 
                <w:br/>
                13、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14、切勿在公共场合露财，购物时也勿当众清数钞票。 
                <w:br/>
                15、夜间或自由活动时间若需自行外出，请告知领队或团友，并应特别注意安全。 
                <w:br/>
                16、外出旅游请注意安全，西方国家闯红灯情况极少，请谨慎过马路。 
                <w:br/>
                17、不要随地吐痰，扔烟头，丢垃圾，保持举止文明。  
                <w:br/>
                行李携带 
                <w:br/>
                一般航空公司免费托运行李额度为 20 公斤，超过则需收费；手提行李以不超过 1 件，合计不超过 7公斤、大小 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客随身携带的液体行李(包括饮料、洗浴用品、化妆品等)必须装在单个容量不超过 100 毫升的容器内，总量不超过 1 升，并全部装在一个透明的可重复封口的胶袋内(可于机场免费领取)通过安检，超过标准的液体行李必须托运。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备注：在不减少景点的前提下，行程顺序以及餐 (餐标不变) 做适当调整，敬请谅解！
                <w:br/>
                前后顺序到时候根据实际情况前后安排每天都是8:30左右出发 16:00 左右返回如有涨潮退潮浪大情况请听从船家建议!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2025-05-11T01:25:18+08:00</dcterms:created>
  <dcterms:modified xsi:type="dcterms:W3CDTF">2025-05-11T01:25:18+08:00</dcterms:modified>
</cp:coreProperties>
</file>

<file path=docProps/custom.xml><?xml version="1.0" encoding="utf-8"?>
<Properties xmlns="http://schemas.openxmlformats.org/officeDocument/2006/custom-properties" xmlns:vt="http://schemas.openxmlformats.org/officeDocument/2006/docPropsVTypes"/>
</file>