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“趣”玩济州｜济州五日（2Day自由）行程单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XCJQJZ20240601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去程：参考航班： HO1631 (1855-2145)吉祥/9C6149 (1930-2220)春秋
                <w:br/>
                回程：参考航班：HO1632（2230-2315）吉祥/9C6150（0800-0850）春秋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全程4晚济州市区商圈五花特二酒店 济州2天全天自由活动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南京禄口国际机场→济州国际机场→济州市区商圈五花特二酒店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于指定时间机场集合，办理登机牌、安检、通关手续，搭乘国际航班飞往韩国【济州国际机场】，抵达后由在韩工作人员热情接机，欢迎您踏入这期待已久的国度～韩国。导游接机后送往酒店。
                <w:br/>
                （备注：韩国酒店统一于12:00点前办理退房，15:00后办理入住，若提早抵达客人，行李可寄存在酒店， 于酒店周边自由活动）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济州市区商圈五花特二酒店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牛岛→咸德海水浴场→城山日出峰→涉地可支→东门市场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早上自行前往新罗免税店集合，8:30准时出发（请务必提前10-15分钟抵达集合地点，切勿迟到，迟到视为自动放弃！），开启海岛一日游。
                <w:br/>
                ●牛岛（约240分钟）（含上岛船票，岛上交通与其他二次付费设施请自理）
                <w:br/>
                来济州岛一定要来一趟牛岛 ，看一次果冻海 ，看看牛岛灯塔，珊瑚沙海水浴场。 牛岛是《触不到的恋人》、《夏日香气》、《人鱼公主》等影视剧的拍摄地，牛岛独特的自然美景，感受  到大自然的神奇和美丽，包括“东岸鲸窟”、“石窟海月”、“兰亭晓烟”、“石林奇观”等。
                <w:br/>
                ●咸德海水浴场（约50分钟）
                <w:br/>
                从济州市往东14km的咸德海水浴场水质干净，水深适中，是十分受大众青睐的避暑胜地。这里的沙滩十分干净，白色的沙子像白珊瑚一般，将大海衬托的更为蔚蓝。济州特有的玄武岩海边，耸立着为渔民们指引方向的灯塔，和周围的风景完美的结合在一起，构成一幅美丽的风景画。
                <w:br/>
                咸德海水浴场和犀牛峰遥遥相望，波浪适中的日子，在海中冲浪一番也是不错的选择。
                <w:br/>
                ●城山日出峰（约60分钟）(含门票)
                <w:br/>
                2007 年被联合国教科文组织指定为世界自然遗产，位于济州东部海岸线，它是济州岛独特而壮丽的自然景点，以其壮观的日出景观而闻名。无论您是来追求摄影的完美瞬间，还是想亲身感受大自然的壮丽和神秘，这里都是一个不可错过的目的地。
                <w:br/>
                ●涉地可支（约40分钟）
                <w:br/>
                这是一个有山有海的景点，右手边是一望无际的蓝色大海 ，左手是开阔的山 地 ，随手一拍 ，都是电影般的质感。
                <w:br/>
                ●东门市场
                <w:br/>
                来济州不逛逛东门市场真的说不过去哦，这种美食应有竟有，来这里可以体会真正的韩国！
                <w:br/>
                游览结束后可以选择下车点：1、东门市场大约18:30；2、新罗免税店大约19:00 
                <w:br/>
                （备注：牛岛受天气等因素影响大，若因天气或其他不可抗力原因无法安排以上行程，则退牛岛费用60元/人，导游推荐改为其他景点替换或取消 ，替换的新景点门票自理）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济州市区商圈五花特二酒店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济州全天自由活动（无车无导游）~济州私属全天自由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全天自由活动，此天无车无餐无导游,自由活动期间请注意保护好人身、贵重财产安全，遵守当地法律法规，风土人情！
                <w:br/>
                自选推荐一日游：（+99元／人，即可得最精华的西南线，门票请自理）
                <w:br/>
                西南线：汉拿山1100高地+山茶花之丘+泰迪熊博物馆+柱状节理带+涯月咖啡街+树木园街夜市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济州市区商圈五花特二酒店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济州全天自由活动（无车无导游）~济州私属全天自由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全天自由活动，此天无车无餐无导游,自由活动期间请注意保护好人身、贵重财产安全，遵守当地法律法规，风土人情！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济州市区商圈五花特二酒店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济州国际机场→结束愉快韩国之旅～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适时集合，然后乘车赴机场，乘机返回国内 ，结束愉快的济州岛旅行。
                <w:br/>
                （韩国酒店规定必须于上午11：00点之前办理退房手续，晚班机客人的行李可以自行办理酒店寄存业务！）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①交通：国内-济州往返团队经济舱机票（含机场税+燃油税）、行程内所列当地用车
                <w:br/>
                ②住宿：济州市区商圈五花特二酒店双床房（如遇单男单女需补房差，或尽量安排三人间或家庭房（大小床））
                <w:br/>
                （参考酒店： 济州空中花园、欣欣、维斯、亚洲、航空城、1号酒店或同级酒店）
                <w:br/>
                ③门票：行程内所列景点大门票，特别注明除外
                <w:br/>
                ④用餐：详见行程所列
                <w:br/>
                ⑤导游：当地司导服务，不入景区，不提供专业讲解服务
                <w:br/>
                ⑥保险：旅行社责任险，强烈建议自行购买个人旅游意外险和航空险
                <w:br/>
                ⑦外籍护照客人团费价格另议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①护照工本费
                <w:br/>
                ②出发地至机场的往返交通费
                <w:br/>
                ③酒店单房差：五花酒店280元／人／晚（遇法定节假日房差另算）
                <w:br/>
                ④2-11岁以下儿童不占床不含早，含酒店儿童附加费，成人基础上减400元/人；11（含）-18岁以下必须占床，同成人价格。
                <w:br/>
                ⑤不含旅游意外险(建议客人根据自身需求自行购买)
                <w:br/>
                ⑥不含在韩国当地一切个人消费
                <w:br/>
                ⑦不含出入境个人物品海关征税，超重行李的托运费、保管费
                <w:br/>
                此产品不适合接待专业代购人员，请慎重报名，若发现专业代购或要求特殊免税店政策者，我社无法安排接待，且无法享报名团队政策，补差价 500元／人 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①我社导游有权视具体情况合理调整行程中景点游玩顺序，但不减少行程中景点数量。
                <w:br/>
                ②如遇人力不可抗拒因素造成的行程变化和损失，本公司只负责协助解决，处理问题的费用由游客自理，旅行社不承担因此造成的损失及责任。
                <w:br/>
                ③如遇国家政策性调价，核准差价多退少补，如果客人自愿放弃行程景点的，不退团款。
                <w:br/>
                ④游客报名旅游时，请确定身体情况适应出行，如因自身情况产生的突发意外，旅行社不承担任何责任。旅行社已为游客购买旅游意外险，按旅游保险条例执行。
                <w:br/>
                ⑤此行程报价为优惠价，如客人放弃或老年人优惠门票差价，概不退补。
                <w:br/>
                ⑥酒店：韩国酒店不挂星，双人标间。沐浴设备、毛巾、牙具、拖鞋等个人卫生用具，建议自带。切勿携带和穿一次性拖鞋进入洗手间或有水的地方，谨防滑倒！团体旅游原则安排同性两人一间客房 ，在无单男单女的前提下可安排夫妻或一家人同住 ，不排除夫妻分开的现象 ，如有特殊要求需补房差。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报名社在行程开始前取消行程，则按照下列标准支付对方违约金：
                <w:br/>
                ①出发前 21-30 个工作日，按旅游费用总额 10%；
                <w:br/>
                ②出发前 14-21 个工作日，按旅游费用总额 30%；
                <w:br/>
                ③出发当日算起 7-14 个工作日，按旅游费用总额 50%；
                <w:br/>
                ④出发当日算起 4-6 个工作日，按旅游费用总额 80%；
                <w:br/>
                ⑤出发当日算起 3 个工作日以内，按旅游费用总额 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2025-06-07T06:12:20+08:00</dcterms:created>
  <dcterms:modified xsi:type="dcterms:W3CDTF">2025-06-07T06:12:20+08:00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