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逸游双城-四川重庆8日游行程单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LZTSC0516001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1、旅游者持有效身份证件自行前往出发地机场；
                <w:br/>
                2、乘机抵达成都双流国际机场或成都天府机场，出站后接站前往酒店入住，后自由活动至次日出发。
                <w:br/>
                 餐饮：/、/、/
                <w:br/>
                 酒店：成都
                <w:br/>
                 温馨提示：
                <w:br/>
                1、为确保工作人员能联系您，请确保下机后手机保持开机。
                <w:br/>
                2、到达酒店后请根据时间自行安排活动；我社导游会于21点左右电话通知明天的集合时间（晚班机有可能延后通知），此日无导游服务；任何情况均请拔打7*24小时紧急联系人电话。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成都—都江堰—川主寺
                <w:br/>
              </w:t>
            </w:r>
          </w:p>
          <w:p>
            <w:pPr>
              <w:pStyle w:val="indent"/>
            </w:pPr>
            <w:r>
              <w:rPr>
                <w:rFonts w:ascii="微软雅黑" w:hAnsi="微软雅黑" w:eastAsia="微软雅黑" w:cs="微软雅黑"/>
                <w:color w:val="000000"/>
                <w:sz w:val="20"/>
                <w:szCs w:val="20"/>
              </w:rPr>
              <w:t xml:space="preserve">
                早上05：00-06:00接客人到集合地点（三环内包接）
                <w:br/>
                （当日行程较早，酒店已为您准备好打包早餐，退房时请自行到前台领取路早）
                <w:br/>
                乘车前往游览：
                <w:br/>
                【都江堰】— 游览时间: 约90分钟 | 距离: 约50公里 | 车程: 50分钟
                <w:br/>
                中午享用特色午餐—国宝养生宴 用餐时间: 约40分钟 | 距离: 约70公里 | 车程: 约120分钟
                <w:br/>
                午餐后驱车前往松潘古城（不含登城墙费用）
                <w:br/>
                后前往九寨沟沟口—— 距离: 约300公里 | 车程: 约360分钟
                <w:br/>
                享用晚餐 —赠送走进【藏家藏民家访活动】，载歌载舞 —| 用餐时间: 约60分钟
                <w:br/>
                景点介绍
                <w:br/>
                套餐景区：（二选一）
                <w:br/>
                【都江堰风景区】（5A景区门票已含 观光车及耳麦共 30 元/人，观光扶梯40元/人需自理）
                <w:br/>
                都江堰位于四川省成都市都江堰市城西，坐落在成都平原西部的岷江上，始建于秦昭王末年 ，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
                <w:br/>
                <w:br/>
                温馨提示：
                <w:br/>
                请根据通知时间请前退房，酒店提供早餐；此日总行车时间较长，易晕车者请提前备晕车药，建议提前自备零食、饮用水、雨衣、遮阳伞、洗漱用品。酒店住宿赠送早餐，不用无法退费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酒店享用早餐后出发——酒店用餐 | 用餐时间: 约30分钟
                <w:br/>
                驱车前往游览【九寨沟风景区】—游览时间: 深度一日游 | 距离: 约5公里 | 车程: 约10分钟
                <w:br/>
                【九寨沟风景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这里是众多的影视剧的拍摄地，经历一场灾难之后，九寨沟如今重新回归，再一次美新的境界。集翠海、叠溪、彩林、雪峰和藏族风情于一体，九寨以其自然天成的风光将震人心魄的景致完美呈现；这五彩斑谰、绚丽奇绝、神奇梦幻的人间仙境将不负“九寨归来不看水”的美誉，等您去静赏它的美。
                <w:br/>
                特别备注：
                <w:br/>
                九寨沟午餐景区自理 —（游客可在景区内的诺日朗餐厅享用自助午餐，费用60元/人起，敬请自理）、九寨观光车不含（费用90元/人自理）
                <w:br/>
                温馨提示：
                <w:br/>
                1、九寨沟海拔1900-3100米，多数旅游者无高原反应；领票及排队进入景区等待时间根据当天客流决定。
                <w:br/>
                2、此日户外游览时间较长，紫外线较强，请备防晒物品；因中餐自理，可自带饮食，景区内唯一用餐点为诺日朗餐厅。
                <w:br/>
                3、在景区禁止吸烟，有吸烟习惯的客人请忍耐忍耐，否则会受到高额罚款。沿线住宿硬件和软件条件有限，请不要以城市的标准来衡量。
                <w:br/>
                4、请尊重少数民族风俗习惯。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巴士—黄龙景区—成都
                <w:br/>
              </w:t>
            </w:r>
          </w:p>
          <w:p>
            <w:pPr>
              <w:pStyle w:val="indent"/>
            </w:pPr>
            <w:r>
              <w:rPr>
                <w:rFonts w:ascii="微软雅黑" w:hAnsi="微软雅黑" w:eastAsia="微软雅黑" w:cs="微软雅黑"/>
                <w:color w:val="000000"/>
                <w:sz w:val="20"/>
                <w:szCs w:val="20"/>
              </w:rPr>
              <w:t xml:space="preserve">
                在酒店享用早餐后出发—— 酒店用餐 | 用餐时间: 约20分钟
                <w:br/>
                乘车出发，前往人间瑶池——【黄龙风景区】游览——游览时间: 约200分钟  | 距离: 约110公里 | 车程: 约180分钟
                <w:br/>
                游览结束后乘车赴川主寺镇享用午餐——酸萝卜老鸭汤 用餐时间: 约40分钟 | 距离: 约30公里 | 车程: 约50分钟
                <w:br/>
                用餐结束后，乘车返回成都散团 | 距离: 约350公里 | 车程: 约380分钟
                <w:br/>
                景点介绍
                <w:br/>
                【黄龙风景名胜区】国家AAAAA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※温馨提示
                <w:br/>
                因旺季客流量大，为了安全起见，景区可能采取关闭索道的措施，届时客人只能步行上山，敬请知晓。索道上行80元/人，下行40元/人，建议游客自费乘坐上行，步行下山可欣赏景区全景。
                <w:br/>
                温馨提示：用餐地点为川主寺镇，镇上有各种特色纪念品出售，并非我社安排的购物店，客人根据自身喜好选购。特别提示：因特殊原因不能上黄龙—则改游览牟尼沟，敬请理解）
                <w:br/>
                温馨提示：
                <w:br/>
                1：黄龙景区海拔较高，高原反应易诱发身体疾病加剧，如感身体不适则请勿强行前往。
                <w:br/>
                2：景区内的摊点购物店，沿途停留休息的站点，餐厅自带超市及商铺不属于旅行社安排的购物店，敬请知悉！
                <w:br/>
                3：今天是本次九寨之旅游程的最后一站，如若你对此次行程有任何异议，请告诉我们，我们会在第一时间根据你反馈情况落实调查并及时处理；并请您为导游如实填写【质量跟踪表】以便于我们得到您真实意见的反馈。我们将以此作为旅游服务质量标准依据。并以多数游客填写的《旅行社服务质量跟踪调查表》作为旅游服务质量评定标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成都-重庆
                <w:br/>
              </w:t>
            </w:r>
          </w:p>
          <w:p>
            <w:pPr>
              <w:pStyle w:val="indent"/>
            </w:pPr>
            <w:r>
              <w:rPr>
                <w:rFonts w:ascii="微软雅黑" w:hAnsi="微软雅黑" w:eastAsia="微软雅黑" w:cs="微软雅黑"/>
                <w:color w:val="000000"/>
                <w:sz w:val="20"/>
                <w:szCs w:val="20"/>
              </w:rPr>
              <w:t xml:space="preserve">
                抵达重庆，重庆专车接站或接机，送酒店入住后自由活动。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巴士-武隆天生三桥-龙水峡地缝
                <w:br/>
              </w:t>
            </w:r>
          </w:p>
          <w:p>
            <w:pPr>
              <w:pStyle w:val="indent"/>
            </w:pPr>
            <w:r>
              <w:rPr>
                <w:rFonts w:ascii="微软雅黑" w:hAnsi="微软雅黑" w:eastAsia="微软雅黑" w:cs="微软雅黑"/>
                <w:color w:val="000000"/>
                <w:sz w:val="20"/>
                <w:szCs w:val="20"/>
              </w:rPr>
              <w:t xml:space="preserve">
                早上7：00左右在重庆指定地点集合（具体时间、地点以导游提前一天晚上21:00前通知为准）各区接客完毕以后统一在发车点分车出发。经渝湘高速赴武隆（高速路段约172公里，车程约2.5小时）。到达仙女山镇。
                <w:br/>
                第一站：【天坑三硚】（游览2小时左右，统一换乘景区交通车40 元/人费用不含、）
                <w:br/>
                国家AAAAA级风景名胜区，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第二站：【龙水峡地缝】(游览时间1.5小时左右，统一换乘景区交通车35 元/人费用不含）
                <w:br/>
                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 
                <w:br/>
                地心之旅结束后返回市区酒店。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重庆市区一日游
                <w:br/>
              </w:t>
            </w:r>
          </w:p>
          <w:p>
            <w:pPr>
              <w:pStyle w:val="indent"/>
            </w:pPr>
            <w:r>
              <w:rPr>
                <w:rFonts w:ascii="微软雅黑" w:hAnsi="微软雅黑" w:eastAsia="微软雅黑" w:cs="微软雅黑"/>
                <w:color w:val="000000"/>
                <w:sz w:val="20"/>
                <w:szCs w:val="20"/>
              </w:rPr>
              <w:t xml:space="preserve">
                早餐后乘车开始打卡网红重庆。
                <w:br/>
                第一站：【母城纽带--十八梯民俗风情街】
                <w:br/>
                如果说一座城市最该被铭记的，一定是诞生之母城。如果说想要知道古老的重庆的母城文化，就离不开陡峭的十八梯。弯弯曲曲的古街道把老重庆分为上下两座半城。听着周遭的热闹，沿着石梯，在古树的余荫中，缓步的向上半城走去，一路繁花再向繁华！“十八梯隧道遗址”里冰凉的数字呐喊着侵略者的罪证，那是每位国人不该遗忘的历史！
                <w:br/>
                （注：十八梯隧道遗址在十八梯民俗街内一角，如需缅怀，可自行凭身份证免费预约进入）
                <w:br/>
                第二站：【悬空之梦—长江索道，自费40元/人】
                <w:br/>
                不知何时开始，长江索道是来山城的游客必打卡之地。渡江索道横跨长江之上目光在脚下波光粼粼的江水和咫尺的钢筋森林间来回转动，看尽美景无尽诗意。“你站在索道上看风景，看风景的人在远处看你”这句话是对长江索道之美最好的证明，也因此此地成为众多影视剧在重庆取景的必选地：代表作有：2001年《周渔的火车》、2006年《疯狂的石头》、2006年《好奇害死猫》、2007年《门》等影片，以及综艺节目《极限挑战》等。
                <w:br/>
                第三站：【摄影天堂—白象居】
                <w:br/>
                白象居作为《火锅英雄》、《风犬少年的天空》的取景地之一，白象居有真得天独厚的地理条件，白象居位于解放东路，紧挨着朝天门和解放碑，是重庆下半城最典型的建筑。1992年白象居建成，距今已有近30年历史，如今已经是一栋老居民楼了。在3号楼和4号楼中间有一个连廊，将这边的3栋与外侧的3栋连接了起来。这个连廊也是电影《火锅英雄》中演员陈坤被混混追赶时出现的场景，非常适合拍照打卡。
                <w:br/>
                第四站：【亚洲第二坡地扶梯--皇冠大扶梯】
                <w:br/>
                这座中国第一、亚洲第二的坡地电动扶梯，曾是连接重庆上下半城最时髦的交通工具。随着时代的变迁，往昔的辉煌落幕只留下时代的气息依旧在讲述着见证的故事！跟随导游员的脚步，手持通行卡，零距离感受连通重庆过去和未来的时空隧道，也在美好回忆里戳下印记！
                <w:br/>
                第五站：【全国城市最高的匝道桥--苏家坝立交】
                <w:br/>
                苏家坝立交桥是全国城市最高的匝道桥，高72米。位于重庆南岸区，连接菜园坝大桥的北桥头。该立交桥的建设主要是为了解决菜园坝大桥与海铜路之间30米的高差，采用螺旋形展线方式衔接。远远望去，薄薄的梁体，高耸的桥墩，加上大半径螺旋匝道，犹如游乐园的过山车。乘车进入该立交桥后，要是将头贴在窗边，感觉就好像是被悬在了半空，心揪紧、腿发软，刺激如坐过山车一般。据很多驾驶员表示，每次开车经过苏家坝立交桥，都会胆战心惊一次。
                <w:br/>
                第六站：【童年时光--超级80街】
                <w:br/>
                步入其中仿佛回到了童年的时光，连环画、绿皮火车 还有老街的吆喝声，穿上80年代的衣着体验父辈们的生活。新近网红景点，不容错过的打卡圣地。
                <w:br/>
                第七站：【成渝潮流新地标--鹅岭贰厂文创公园】
                <w:br/>
                鹅岭二厂文创公园位于重庆市渝中区鹅岭正街1号，公园前身始建于1937年。所在地是 重庆渝中半岛最高处，可以同时看到长江和嘉陵江风光。鹅岭二厂近有李子坝抗战遗址公园、史迪威将军故居、李子坝地铁站等景点。是成渝潮流新地标。
                <w:br/>
                第八站：【轻轨楼中穿过来--轻轨李子坝远观平台】
                <w:br/>
                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第九站：【世界最大的涂鸦艺术作品群--黄桷坪涂鸦艺术街】
                <w:br/>
                黄桷坪涂鸦艺术街位于重庆市九龙坡区黄桷坪辖区，起于黄桷坪铁路医院，止于501艺术 库，全长1.25公里，总面积约5万平方米，是当今中国乃至世界最大的涂鸦艺 术作品群。黄桷坪涂鸦艺术街的建成彻底改变了重庆市黄桷坪破旧的城市面貌，为以四川美术学院为主的文化创意得以充分体现。
                <w:br/>
                第十站：【老山城浓厚韵味---交通茶馆】
                <w:br/>
                交通茶馆位于黄桷坪正街，是重庆唯一保持着上世纪七八十年代风格的茶馆。茶馆不大，老式木架结构，房梁参差不齐，灰黑的砖瓦和斑驳的墙体透露出独特的年代感。这样有厚重城市气息的茶馆，踏入其中来一碗大碗茶，体验老山城的浓厚韵味。
                <w:br/>
                第十一站：【现实版的千与千寻--洪崖洞民俗风貌区】
                <w:br/>
                洪崖洞民俗风貌区现实版的千与千寻，更是凭借辉煌而闻名全国。以其最具巴渝传统建筑特色的"吊脚楼"风貌为主体，依山就势，沿崖而建，让解放碑直达江滨，是游吊脚群楼、观洪崖滴翠、逛山城老街、赏巴渝文化、看两江汇流、品天下美食的好去处，也是解放碑的会客厅。
                <w:br/>
                洪崖洞美食推荐：纸盐河码头火锅、杨记隆府、非屿串串火锅、毛凉粉、八锅贴、飞机码头、手工糍粑、傅光头头酸辣粉、沧龙火锅、小天鹅和家川菜、埑江荤豆花、侨宏渔港、宜宾燃面、半山花园餐厅、九品粥重庆小面庄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今日无行程安排，自由活动期间无导游及用车服务。 请于12:00之前退房（如返程交通是中午以后的，游客可把行礼寄存在酒店前台再外出游玩，以免造成不必要的损失），旅行社会根据您返程航班送您前往机场，乘机自行返回，结束愉快的行程！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【交通】出发地-成都往返大交通；全程往返空调旅游车，保证一人一正座 
                <w:br/>
                【住宿】 包含行程所列酒店5晚，每人1床位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■住宿酒店已列出，敬请百度，如行程提供标准无法满足您的入住要求，请更换其它更高类别产品。
                <w:br/>
                ■因旅游者主观要求标准不同，酒店未达到个人住宿要求标准的不属于旅游行程质量范畴。遇特殊原因（如天气，交通，地面，酒店接待能力），可能变更住宿地点，标准不变。
                <w:br/>
                ■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w:br/>
                参考酒店：
                <w:br/>
                成都段：铁道大酒店，成都索菲斯喀萩莎酒店(文殊院梁家巷地铁站店)，成都金地饭店(春熙路店)，伍昊洋抚琴酒店，泰逸酒店(成都蜀汉路东地铁站店)，成都喜玛拉雅大酒店，和颐至尚酒店(成都武侯祠省骨科医院地铁站店)，成都索菲斯民族大酒店(宽窄巷子店)，西姆漫居成都宽窄巷子抚琴地铁站酒店，铂雅名人美丽华酒店(天府文殊院店)，成都璟瑞金港湾酒店，开通国际酒店(成都人民北路店) 泰平·崇丽酒店(成都太升南路地铁站店)成都蓉城映象国际酒店(红牌楼店)，明宇丽呈酒店(成都欢乐谷西南交大店)，华盛国际酒店(成都宽窄巷子抚琴地铁站店)，锦著酒店(成都春熙精选店)，西姆怡特成都宽窄巷子省医院酒店，喆啡酒店(成都火车东站塔子山公园店)，雅斯特国际酒店(成都宽窄巷子店)，桔子酒店(成都金牛万达店)，桔子成都春熙路顺城酒店，青桐城市酒店(成都宽窄巷子店)，宜尚酒店(成都欢乐谷西南交大店)，曼居酒店(成都武侯万达广场店)，金科圣嘉酒店(武侯祠红牌楼店)或者同级酒店
                <w:br/>
                九寨段：九江豪庭、金卓林唐卡、九寨阳光、云上栖舍、民鑫假日、纳斯璞缇、港威瑞逸、梵之雨、晶都、鑫源、途胜、雪山、梵山丽景、泊梵、云天海、等同级
                <w:br/>
                【用餐】5早餐3正餐+1走进藏家，豪华准五以下酒店晚餐为酒店套餐，所含早晚餐均在所住酒店/餐厅用餐，因九寨房餐均为组合消费，任一项取消均不退费。
                <w:br/>
                【导游】全程优秀持证中文导游服务；
                <w:br/>
                【门票】景区包含3张首道门票：黄龙门票、九寨沟门票、都江堰门票/熊猫乐园门票（二选一）
                <w:br/>
                ■全程只含景点第一大门票，门票皆为旅行社团队协议折扣票，景区配套交通设施需自理（明细见行程内温馨提示）。行程内所有景区在无不可抗力情况下我社均会到达景区，行程顺序会根据当地天气/路况等情况略有调整。
                <w:br/>
                11.25日-12月14日全程半价优惠退10（九黄半价优惠不退，熊猫乐园/都江堰退10），免票共退90元/人（九寨退20/黄龙退50，熊猫乐园/都江堰退20）；未上黄龙退50元/人；买一赠一活动
                <w:br/>
                <w:br/>
                 12月15日-次年3月31日全程半价优惠退10（九黄半价优惠不退，熊猫乐园/都江堰退10），免票共退55元/人（九寨退20/黄龙退15,熊猫乐园/都江堰退20）未上黄龙退15/人；买一赠一活动
                <w:br/>
                <w:br/>
                4月1日-5月31日全程优惠共退75元/人（九寨退50/黄龙退15，熊猫乐园/都江堰退10），免票共退150元/人（九寨退100/黄龙退30；熊猫乐园/都江堰退20）；未上黄龙退30元/人;
                <w:br/>
                <w:br/>
                6月1日-11月14日全程优惠共退110元/人（九寨退50/黄龙退50，熊猫乐园/都江堰退10），免票共退220元/人（九寨退100/黄龙退100，熊猫乐园/都江堰退20）；未上黄龙退100元/人;
                <w:br/>
                （特别申明：如有特殊情况不上黄龙需提前一天告知导游，当天临时不去费用不退。
                <w:br/>
                【保险】旅行社责任险、旅游意外险(保险公司对3岁以下儿童和70岁以上老年人不予受理，如要参团须签定免责申明，并且有正常成年人带领方可参团。
                <w:br/>
                【娱乐】走进藏家家访藏式土火锅（赠送项目若因不可抗力因素或客人个人原因放弃使用，费用不退）
                <w:br/>
                【儿童】18岁以下请按儿童价报名，含车费，餐费，保险 走进藏家 准五及以上酒店早晚餐超高费用自理
                <w:br/>
                交通	含/根据实际人数选用空调旅游车，保证一人一个正座；（散客接人为商务车，接人不配导游。）
                <w:br/>
                门票	武隆天坑门票、地缝门票、（残疾人离休干部、65 岁（含 65 岁）以上老人、 现退（由于各景区的优惠政策有所不同，以上门票优惠政策最终解释权归各景区所有，我社按 实际折后价减实际产生门票费用，后予以退还）
                <w:br/>
                残疾人、60岁以上老人、现役军人、残疾军人凭证可享受优惠门票，具体优惠额度以景区执行为准，优惠门票由导游现退
                <w:br/>
                特别提醒：请游客主动出示合法有效证件（包括居民身份证、老年证，残疾证、军人证等），按景区规定享受相应优惠，若因未出示或使用伪造证件导致的一切责任及后果应由游客自行承担。
                <w:br/>
                用餐	3早1正，用餐均按旅游包价组合消费，任一项取消均不退费
                <w:br/>
                导游	行程内持证中文导游服务
                <w:br/>
                保险	代购旅游意外险（最高赔偿额不超过10万，最终解释权归保险公司所有）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航空保险、出发地接送站、行程中注明的自理项目、个人消费（如酒店内消费和自由活动消费）行程中不含的餐。及出发地自费项目。
                <w:br/>
                ■费用不包含：1、九寨沟观光车90/人，九寨沟景区内保险10/人；黄龙上行索道80/人，下行索道40/人，黄龙电瓶车20元/人，黄龙定位讲解器30/人，黄龙索道保险5/人/段；都江堰景区小交通70/人/熊猫乐园电瓶车+耳麦30元/人（景区配套交通消费）
                <w:br/>
                、单房差
                <w:br/>
                如1人全程入住相应指定酒店单独包房，需补单房差。
                <w:br/>
                2、不可抗力原因所引致的额外费用
                <w:br/>
                因交通延阻、罢工、天气、飞机机器故障、航班取消或更改时间等不可抗力原因所引致的额外费用。 
                <w:br/>
                3、景区配套便民服务设施及体验项目
                <w:br/>
                a.天坑换车40元、地缝换车35元、
                <w:br/>
                b.其他/以上“服务提供项目—报价包含内容”里未提及包含的一切费用均未含。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2025-07-08T15:32:27+08:00</dcterms:created>
  <dcterms:modified xsi:type="dcterms:W3CDTF">2025-07-08T15:32:27+08:00</dcterms:modified>
</cp:coreProperties>
</file>

<file path=docProps/custom.xml><?xml version="1.0" encoding="utf-8"?>
<Properties xmlns="http://schemas.openxmlformats.org/officeDocument/2006/custom-properties" xmlns:vt="http://schemas.openxmlformats.org/officeDocument/2006/docPropsVTypes"/>
</file>