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瘦西湖.大明寺.东关街一日游行程单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瘦西湖.大明寺.东关街一日游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SXH1715669103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瘦西湖 大明寺 东关街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早集合赴扬州，游览国家5A级风景名胜区－【瘦西湖】（游览时间约120分钟)，漫步烟柳湖堤，看精巧徐园，游最大的湖上岛屿小金山，乾隆皇帝当年钓鱼的地方钓鱼台，赏秀丽白塔、亭亭玉立五亭桥、 体会二十四桥仍在，波心荡，冷月无声的意境 。【大明寺】（游览时间60分钟）它以悠久历史和优美环境，依山面水，迷人的山水景观，是集佛教庙宇、文物古迹和园林风光于一体的游览胜地，古往今来高僧辈出，君王贤圣，骚人墨客，国内外风雅名流，曾云集于此，游览观光者无不流连忘返，虔诚祈求者，无不吉祥如意，福寿无量。大明寺初建于南朝宋大明年间(457～464年)，故称“大明寺”。后游览4A级景区【扬州东关街】（游览时间90分钟，自由活动，东关街位于东门遗址，见证“烽火扬州路”；如此规模宏大、结构复杂并且保存如此完整的古城遗址，在全国是比较罕见，东门遗址是扬州城遗址的重要组成部。可品尝当地小吃，扬州城里最具有代表性的一条历史老街、体验扬州地方民情民俗）。结束愉快之旅！回到温暖的家！
                <w:br/>
                60周岁以上每人优惠30元/人（请带好身份证），70周岁以上按儿童价报名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用餐：自理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2025-05-09T10:20:16+08:00</dcterms:created>
  <dcterms:modified xsi:type="dcterms:W3CDTF">2025-05-09T10:20:16+08:00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