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特价张家界行程单</w:t>
      </w:r>
    </w:p>
    <w:p>
      <w:pPr>
        <w:jc w:val="center"/>
        <w:spacing w:after="100"/>
      </w:pPr>
      <w:r>
        <w:rPr>
          <w:rFonts w:ascii="微软雅黑" w:hAnsi="微软雅黑" w:eastAsia="微软雅黑" w:cs="微软雅黑"/>
          <w:sz w:val="20"/>
          <w:szCs w:val="20"/>
        </w:rPr>
        <w:t xml:space="preserve">特价张家界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HNTJZJJ2024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安徽省-阜阳市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1、品质旅程：湘鄂联游精品+特价之王，全程0自费0景交，一价全含，让客人明明白白消费、开心放松旅游，免除后顾之忧。
                <w:br/>
                2、舒爽乐享：全程享用商务型酒店，特别安排一晚入住伟人故里-韶山，和伟人0距离接触，乐享绚丽之夜，甜美入眠。
                <w:br/>
                3、舌尖美食：品鉴当地特色风味宴【土家风味餐】+【墨戎歌舞伴宴】。
                <w:br/>
                4、精品打卡：全程安排张家界/湘西必打卡精华景区，游览伟人故里韶山+张家界天门山国家森林公园（玻璃栈道+天门洞+99道弯盘山公路奇观）+土司王城+边城茶峒古镇（一脚踏三省）+墨戎苗寨+凤凰古城。
                <w:br/>
                5、完美体验：旅程安排VIP豪华高端旅游车，精选国证优质导游管家式VIP服务，为您开启安全、舒适旅程。
                <w:br/>
                6、一台大戏：赠送【张家界大型民族歌舞晚会】，领略当地少数民俗风情。
                <w:br/>
                7、超值馈赠：豪华大礼包【韶山环保车】+【天门山索道扶梯鞋套】+【边城茶桐古镇乌篷船票】+【凤凰接驳车】。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安徽-武汉-红楼-首义广场-韶山
                <w:br/>
              </w:t>
            </w:r>
          </w:p>
          <w:p>
            <w:pPr>
              <w:pStyle w:val="indent"/>
            </w:pPr>
            <w:r>
              <w:rPr>
                <w:rFonts w:ascii="微软雅黑" w:hAnsi="微软雅黑" w:eastAsia="微软雅黑" w:cs="微软雅黑"/>
                <w:color w:val="000000"/>
                <w:sz w:val="20"/>
                <w:szCs w:val="20"/>
              </w:rPr>
              <w:t xml:space="preserve">
                阜阳/亳州乘火车赴【湖北武汉/汉口/武昌】，接团后参观武昌起义纪念馆【红楼】(政府公益性免费开放景点)：位于蛇山南麓阅马场北端，起义后为鄂军都督府(湖北军政府)办公地，第一批全国重点文物保护单位，因主体建筑为红砖砌墙、红瓦覆顶的红色两层楼房，故又称“红楼”，是武汉辛亥首义文化的标志性景观；参观辛亥革命纪念地【首义广场】：位于武昌阅马场，它以孙中山像至黄兴拜将台为广场中轴线，由两大轴线组成，即南北向的纪念轴和东西向的文化景观轴，在两轴交会处，是一个以十八星旗为图案的大型喷泉花坛，凸显出此处的辛亥首义历史。后乘车赴太阳升起的地方【韶山】。
                <w:br/>
                备注：抵达武汉时间要求在14:30以前，因车次较多，具体乘坐的车次、时刻以报名时确定信息为准，另因散客拼团的特殊性及各地区往返大交通车次、时刻的不同，接团后偶然会有短时间等待的现象，我公司会力求选择临近时刻的车次，请予理解和配合。
                <w:br/>
                交通：火车二等座
                <w:br/>
                景点：【红楼】【首义广场】【韶山】
                <w:br/>
                到达城市：韶山市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韶山-张家界-天门山森林公园（玻璃栈道）-大型民俗歌舞晚会
                <w:br/>
              </w:t>
            </w:r>
          </w:p>
          <w:p>
            <w:pPr>
              <w:pStyle w:val="indent"/>
            </w:pPr>
            <w:r>
              <w:rPr>
                <w:rFonts w:ascii="微软雅黑" w:hAnsi="微软雅黑" w:eastAsia="微软雅黑" w:cs="微软雅黑"/>
                <w:color w:val="000000"/>
                <w:sz w:val="20"/>
                <w:szCs w:val="20"/>
              </w:rPr>
              <w:t xml:space="preserve">
                早餐后游览【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观沿途三湘四水田园风光；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交通：旅游空调大巴车
                <w:br/>
                景点：【AAAA韶山】【毛主席铜像】【毛泽东故居】【天门山】【天门索道】【玻璃栈道】【通天大道】【天门洞开】【鬼谷栈道】【张家界大型民俗歌舞晚会】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张家界-边城茶峒古镇--凤凰古城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乘车赴【边城茶峒古镇】：地处湘西州花垣县西北边境，位于湘、黔、渝交界处，始建于嘉庆八年（1803年），素有“一脚踏三省”之称，是国家第一批特色小镇，同时也是湘西四大名镇之一，带你走进茶垌边城，寻觅沈从文笔下发生在这湘西边陲小镇的淳朴爱情故事，感受边城世外桃源般的真善美，走进沈从文先生笔下的《边城》书中世界，我们看到了白塔人家下的人间质朴，民国风情街里的人间烟火，溪边人家处的诗意浪漫，北门码头的江边美景，河边吊脚楼的湘西故事，漫步青石板路，感受沈从文大师笔下翠翠的爱情故事，感受乡村式爱情的美好，这一切让我们对于爱情，拥有了更好的期盼；乘车赴凤凰，晚餐后可自行欣赏凤凰古城炫丽夜景，漫步沱江，酒吧畅饮当地胡子酒,品味独特的苗疆风情。
                <w:br/>
                交通：旅游空调大巴车
                <w:br/>
                景点：【边城茶峒古镇】：
                <w:br/>
                购物点：【张家界土特产超市】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凤凰古城-墨戎苗寨-土司王城-慈利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墨戎苗寨】（包含门票）：苗族民间文化底蕴丰厚，民风淳朴，文化艺术绚丽多彩，苗族民居、苗族服饰独具一格，尤以苗族跳鼓舞享誉海内外，1993年被湖南省文化厅授予“苗族花鼓之乡”； 参观湘西王者之城【土司城】（赠送参观，无优无退）：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后乘车赴慈利。
                <w:br/>
                交通：旅游空调大巴
                <w:br/>
                景点：【凤凰古城】【墨戎苗寨】【土司城】
                <w:br/>
                到达城市：慈利县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慈利-武汉-安徽
                <w:br/>
              </w:t>
            </w:r>
          </w:p>
          <w:p>
            <w:pPr>
              <w:pStyle w:val="indent"/>
            </w:pPr>
            <w:r>
              <w:rPr>
                <w:rFonts w:ascii="微软雅黑" w:hAnsi="微软雅黑" w:eastAsia="微软雅黑" w:cs="微软雅黑"/>
                <w:color w:val="000000"/>
                <w:sz w:val="20"/>
                <w:szCs w:val="20"/>
              </w:rPr>
              <w:t xml:space="preserve">
                早餐后乘车赴【湖北武汉/汉口/武昌】（车程约5.5小时，路途无导游），市容观光，按指定时间乘坐火车，返回阜阳/亳州，抵达后结束愉快行程。
                <w:br/>
                备注：返程车次时间要求在14:30以后；因车次较多，具体乘坐的车次、时刻以报名时确定信息为准。
                <w:br/>
                交通：火车二等座
                <w:br/>
                到达城市：阜阳市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1、住宿：舒适商务型酒店双标间，单房差：280元；不提供自然单间，如无法拼房，提前或当地补足单房差。
                <w:br/>
                2、用餐：全程含餐4早2正，正餐十人桌八菜一汤，酒水自理，不足8人保证每人一菜，留白部分正餐让客人选用当地特色小吃或菜品，也可让导游代订团队餐，餐标客人自定。
                <w:br/>
                3、交通：旅游行程全程空调旅游车；阜阳/亳州-汉口/武昌往返火车座位。 
                <w:br/>
                4、门票：所列景点标注已含或赠送的首道门票。 
                <w:br/>
                5、导服：国证导游旅游行程全程服务。
                <w:br/>
                6、小童（6周岁以下）：含早餐、正餐半餐，车位，导游服务；不含床位，门票（身高1米2以下儿童景区门票免费，超高费用自理），往返儿童车票。大童（6周岁-13周岁）：含早餐、正餐半餐，儿童门票，车位，导游服务，往返儿童车票；不含床位。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1个店+1个超市（当地特产），另某些景区内部（墨戎苗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温馨提示：本产品收客年龄限25-70周岁，其他年纪价格上调300元/人；同组限收2-8人，8人以上整组上调300元/人，12人以上价格另议；谢绝旅行社从业人员、记者、律师、回族、孕妇、聋哑人及行动不便者报名此行程，如行程中发现，单组客人按实际成本核算。儿童、70岁以上游客必须有全程监护人陪同旅游，75岁以上拒收；此产品中途均不允许客人以任何借口离团，若中途客人离团+600元/人，用餐、房、车、机票等一切费用不退，旅行社亦不承担游客离团时发生意外的所有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根据情况现旬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2025-08-02T23:04:55+08:00</dcterms:created>
  <dcterms:modified xsi:type="dcterms:W3CDTF">2025-08-02T23:04:55+08:00</dcterms:modified>
</cp:coreProperties>
</file>

<file path=docProps/custom.xml><?xml version="1.0" encoding="utf-8"?>
<Properties xmlns="http://schemas.openxmlformats.org/officeDocument/2006/custom-properties" xmlns:vt="http://schemas.openxmlformats.org/officeDocument/2006/docPropsVTypes"/>
</file>