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【养身硒游记】醉山野硒氧清肺6日游行程单</w:t>
      </w:r>
    </w:p>
    <w:p>
      <w:pPr>
        <w:jc w:val="center"/>
        <w:spacing w:after="100"/>
      </w:pPr>
      <w:r>
        <w:rPr>
          <w:rFonts w:ascii="微软雅黑" w:hAnsi="微软雅黑" w:eastAsia="微软雅黑" w:cs="微软雅黑"/>
          <w:sz w:val="20"/>
          <w:szCs w:val="20"/>
        </w:rPr>
        <w:t xml:space="preserve">醉山野养身6日游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HFQPGNJ20240511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温馨提示：
                <w:br/>
                1、报名时要根据当地的防疫政策，提供准确的个人信息（姓名,身份证，电话号码）
                <w:br/>
                2、石台山区早晚温差大，游客要根据当地的天气酌情增减衣物，携带一些必备药品（如感冒
                <w:br/>
                药、止泻药、晕车药、创口贴，雨伞或雨披）
                <w:br/>
                3住酒店上下楼要扶好楼梯，注意安全，洗澡小心地滑，参观游览时，要做到“走路不观景，观景不走路
                <w:br/>
                服务标准：（以上行程为游玩攻略，仅供参考，无导游陪同，门票费用自愿自理、敬请知晓！）  
                <w:br/>
                【费用包含】  
                <w:br/>
                1、车费：根据成团人数安排相应的空调旅游大巴车，满足每人一正座
                <w:br/>
                2、住宿：普通标准2-3人间（热水、彩电、独卫，干净卫生）不含空调费  （酒店不提供自然单间，洗漱用品请自行携带）
                <w:br/>
                3、用餐：5早10正餐（第一天中餐自理） （早餐：当地富硒食材：有稀饭、馒头、鸡蛋、小菜，点心等。正餐：中餐晚餐十人一桌10菜一汤，每餐菜品相应调换，均为山上富
                <w:br/>
                硒野菜以及酒店附近菜园种植，当天采摘，新鲜健康。也可在王村购买食材（每天都有当地和定时临时小菜市），客栈会根据食材收取一定加工费用。）
                <w:br/>
                土猪4、导游：此行程满10人派持证导游接送。  游览行程无导游
                <w:br/>
                5、保险：旅行社责任险
                <w:br/>
                【费用不含】
                <w:br/>
                1、第一天中餐自愿自理可交导游代订团餐， 平天湖游船自愿自理
                <w:br/>
                2、门票：醉山野门票80（60以下80.65周岁45元、65岁以上免票5元保险）
                <w:br/>
                慈云洞：挂牌80元+10元景区交通（60以下70元、60-65周岁50元，65周岁以上15元保险）
                <w:br/>
                3、单间差或加床费用，产生单房差须由客人现付
                <w:br/>
                4、旅游意外伤害保险（建议旅游者购买）
                <w:br/>
                5、酒店提倡低碳环保，请自带洗漱用品。山中住宿不含空调费用，如需开空调的游客需交钱 
                <w:br/>
                10 元/人/天给老板拿遥控器，不开则无需缴费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第一天：合肥-石台
                <w:br/>
              </w:t>
            </w:r>
          </w:p>
          <w:p>
            <w:pPr>
              <w:pStyle w:val="indent"/>
            </w:pPr>
            <w:r>
              <w:rPr>
                <w:rFonts w:ascii="微软雅黑" w:hAnsi="微软雅黑" w:eastAsia="微软雅黑" w:cs="微软雅黑"/>
                <w:color w:val="000000"/>
                <w:sz w:val="20"/>
                <w:szCs w:val="20"/>
              </w:rPr>
              <w:t xml:space="preserve">
                合肥-牯牛降           宿：山中民宿                    含晚餐
                <w:br/>
                早发车地点A：罍街美食街门口（宁国南路与水阳江路交口）6:30集合，7点出发
                <w:br/>
                集合出发赴中国原生态最美山乡、富硒之都，天然氧吧——石台县，到达住宿的地方。安排入住，客栈内有单间、标间、三人间一应俱全，根据人数安排房型。向老板了解周边环境和日常作息时间！下午自由活动！可在闲聊，下棋，写生，打太极拳，跳广场舞，竞走，随意闲逛，自行安排。
                <w:br/>
                交通：旅游大巴
                <w:br/>
                到达城市：石台县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景区农家乐        2-3人间    （空调、彩电、热水、独卫）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醉山野——-黄崖大峡谷】（挂牌80元，游览时间约3小时）这里是石台的一处新鲜地，因为新鲜，所以好奇，这里如画一般的风景让人瞩目，也许只是一瞬间的华丽转身，也足以惊艳，全程木地板铺成的道路。走着走着，渐入佳境，总有风景打动你。生态环境极为优美，景区内生物资源丰富，生态系统完好，之后【醉仙谷玻璃桥】（挂牌50元/购买门票人员赠送）天桥全长218米，地面悬空高度108米，是安徽省首座5D概念的悬空玻璃天桥。“将会呈
                <w:br/>
                现鱼在水中游，人在田间走的感觉，人踩上去将会有玻璃突然碎裂的感觉”行程结束午餐，下午可在酒店周边自由活动，卡拉ok、棋牌室。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游览【慈云洞★】（挂牌80元/人，景区交通10元/人，游览时间约2小时.）长约3公里，洞内景观集中，钟乳累累，步步有景清秀俊美，并有地下河从洞内蜿蜒而出。该洞以佛教慈孝文化为主题，选用佛教佛陀酵母、西风和尚、目连救母地菩萨等慈孝故事，利用藏洞内自然景观、人文塑景和洞外的生态旅游区为背景，结合现代LED灯效、电子、舞美等科技打造成为皖南第一个集观光、艺术教育、溶洞探险、地质科普为一体的慈孝主题幻境溶洞，结束行程棋牌室，卡拉ok等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景区农家乐        2-3人间    （空调、彩电、热水、独卫）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每天清晨起床呼吸新鲜空气，迎接太阳的升起。每天可以打卡七彩道路。闲暇时可前往村中缘溪村进行参观。下午前往中国生态硒都会客厅会客厅展厅陈设有五大板块。第一板块“山乡石台、秋浦长歌”，截取石台县千年历史中数个重要时刻留下的影像痕迹，展示了石台县的发展历程第二板块“奇峰秀水、画里山乡”，集中展示石台优美山水风景、独特的文旅体验。第三板块“生
                <w:br/>
                。态硒都、山乡新风”，从硒功效、硒资源、硒产业三个方面，展示硒与人体健康关系、石台富硒资源禀赋及硒产业发展概况。第四板块“健康石台、富硒生活”，集中展示石台丰富地方特产和富硒生活体验，引领游客感知石台富硒健康生活。第五板块“太白文脉、诗意山乡”，展示了石台历代文人经典吟咏与动人诗歌民俗，通过声光电的形式，全面展示石台文旅魅力。可在酒店自由活动，卡拉ok、棋牌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景区农家乐        2-3人间    （空调、彩电、热水、独卫）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w:br/>
              </w:t>
            </w:r>
          </w:p>
          <w:p>
            <w:pPr>
              <w:pStyle w:val="indent"/>
            </w:pPr>
            <w:r>
              <w:rPr>
                <w:rFonts w:ascii="微软雅黑" w:hAnsi="微软雅黑" w:eastAsia="微软雅黑" w:cs="微软雅黑"/>
                <w:color w:val="000000"/>
                <w:sz w:val="20"/>
                <w:szCs w:val="20"/>
              </w:rPr>
              <w:t xml:space="preserve">
                【石台牯牛降】（挂牌90元，游览时间3小时，?首先游览严家古村：这里古树参天、松涛阵阵、溪流潺潺，徽派建筑风格民居和祠堂掩映其间，一派“云树村边合，人家画里居”的景象。严家古村居住着东汉著名隐士严子陵的后裔，村内有保存完好的徽州民居古建筑，古磨房、古祠堂、红军标语墙、蜡烛峰、情人谷、四叠飞瀑等。【红色纪念馆】牯牛降山区一带处于方志敏直接领导的赣东北革命根据地的辖区之内。景区现存的“红军标。语墙”是其鲜活的见证墙上写着“打倒国民匪党消灭保甲制度”、“红军北上抗日先遣队,是你们度过年关困难的救星”等标语。之后游览龙门大峡谷：河马戏鳄、龙门潭、百丈岩、滚石滩、栖贤洞、隐月池、龙门飞渡、钟鼓石、碧玉潭、南国小长城，幽深澄碧的龙门潭水，于无声中演绎，静水流深的智慧，奇异的山光水色，默默诠释着，大自然亘古流传的生存哲学。实为大自然创造的“无声的诗，立体的画”结束行程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景区农家乐        2-3人间    （空调、彩电、热水、独卫）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w:br/>
              </w:t>
            </w:r>
          </w:p>
          <w:p>
            <w:pPr>
              <w:pStyle w:val="indent"/>
            </w:pPr>
            <w:r>
              <w:rPr>
                <w:rFonts w:ascii="微软雅黑" w:hAnsi="微软雅黑" w:eastAsia="微软雅黑" w:cs="微软雅黑"/>
                <w:color w:val="000000"/>
                <w:sz w:val="20"/>
                <w:szCs w:val="20"/>
              </w:rPr>
              <w:t xml:space="preserve">
                早餐后可前往当地采购农副富硒产品或自由活动。12点前退房。后参观【西黄山文旅度假区】（挂牌60元，游览时间约50分钟）该馆由秋浦河源国家湿地展览馆和富硒文化展览馆两部分组成。湿地馆部分，过鸟类、鱼类、动物等实物标本，以及图片、展板和投影等方式，充分展示秋浦河物种的多样性，让您进一步感受中国原生态最美山乡的魅力。富硒馆部分，从窦子明炼丹、李白五游秋浦、发现富硒村、三大富硒地、硒的现代科学以及科学补硒六大部分，通过场景、墙绘灯光和现代多媒体科技等多种手段，将石台硒的历史，发展，发现以及硒与人体健康做了一个多角度和多维度的展示。后乘坐大巴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1、车费：根据成团人数安排相应的空调旅游大巴车，满足每人一正座
                <w:br/>
                2、门票：门票和景交均自理
                <w:br/>
                3、住宿：普通标准2-3人间（热水、彩电、独卫，干净卫生）参考：御龙山庄、阳光假日酒店等
                <w:br/>
                         （酒店不提供自然单间，洗漱用品请自行携带）空调费10元/间/天自理
                <w:br/>
                4、用餐：5早10正餐（第一天中餐自理） （早餐：当地富硒食材：有稀饭、馒头、鸡蛋、小菜均。正餐：中餐晚餐十人一桌9菜一汤，每餐菜品相应调换，均为富硒野菜以及酒店附近菜园种植，当天采摘，新鲜健康。也可在县城购买食材（每天都有当地土猪肉和小菜市），客栈会根据食材收取一定加工费用。）
                <w:br/>
                5、导游：此行程满10人派持证导游接送。  游览行程无导游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1、第一天中餐自愿自理，杏花村电瓶车40元自愿乘坐
                <w:br/>
                2、门票：醉山野门票80（60以下80.65周岁45元、65岁以上免票5元保险）
                <w:br/>
                慈云洞：挂牌80元+10元景区交通（60以下70元、60-65周岁50元，65周岁以上15元保险）
                <w:br/>
                3、单间差或加床费用，产生单房差须由客人现付
                <w:br/>
                4、旅游意外伤害保险（建议旅游者购买）
                <w:br/>
                5、酒店提倡低碳环保，请自带洗漱用品。山中住宿不含空调费用，如需开空调的游客需交钱 
                <w:br/>
                10 元/人/天给老板拿遥控器，不开则无需缴费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报名需如实填写详细信息，如有疑问请咨询报名旅行社。请提供有效出行电话。佩戴口罩、扫描安康码。此团为散拼团，最低成团人数15人，如未达到最低成团人数，我社将提前通知，顺延出发日期或者做退团处理，凡遇人力不可抗拒因素（自然灾害、政治因素等）旅行社可根据实情况对旅游行程更改或取消。
                <w:br/>
                2、由于旅行社组织的是散客拼团线路，导游会在出团前一天以短信方式通知游客集合时间、地点、车牌等相关信息及需要携带的行李物品。请游客记号发车时间和集合地点，提前到达，保持手机畅通。未成年人及老年人必须有成年家人陪伴同行，
                <w:br/>
                3、游客在出团前24小时取消订单，我社将收取相应的车位损失。具体视情况！
                <w:br/>
                4、景区或目的地游客众多，易出现堵车等车排队等现象，请您谅解！ 旅游期间请您服从导游及工作人员的行程安排；
                <w:br/>
                5、我社规定0.8米以上儿童必须占座，否则，我社导游可依据交通法新规定，有权拒绝儿童参加本次旅游活动，一切损失游客自付，
                <w:br/>
                6、入住酒店后，请游客仔细检查酒店房间内的设施及用品，如有破损请马上联系导游，提前告之酒店，卫生间内检查是否有防滑垫，如无配备，请告知导游或酒店，
                <w:br/>
                7、请您在报名时务必留下您准确的联系方式，请游客准时到达集合地点，携带有效身份证件，过时不到者，做自动退团处理，费用不退。导游会在出团前一天与您联系，请保持手机畅通，如因号码提供错误关机等情况无法联系，由此产生的损失我社不承担责任。
                <w:br/>
                8、我社根据实际出发人数安排相应车型大小；如产生单男单女，本社协助安排三人间或加床，否则由客人当地现补房差。
                <w:br/>
                9、导游在不减少景点的情况下，根据具体情况可适当调整景点的游览顺序
                <w:br/>
                10、由于旅游者自身原因导致行程不能履行或者不能按照约定履行，或者造成旅游者人身损害、财产损失的，旅行社不承担责任。
                <w:br/>
                11、旅游者应当向旅游经营者如实告知与旅游活动相关的个人健康信息，遵守旅游活动中的安全警示规定。不能在设有危险警示的地方停留，行程中或自由活动中如有刺激活动项目，要量力而行。
                <w:br/>
                12、在参加景区内一切参与性游乐活动（蹦极、游泳、沙滩游乐活动、公园游乐活动、漂流等），一定要确保自身的身体状况是否适应此项活动的需求，并在参与过程中按照景区的规定做好保护措施。注意人身安全，保管好自己的钱物，尤其带小孩的游客必须看管好自己的小孩。旅行社不推荐游客参加人身安全不确定的活动，旅行社禁止游客进行江、河、湖、海的游泳活动，游客擅自行动，产生后果，旅行社不承担责任
                <w:br/>
                13、旅游者在旅游活动中或者在解决纠纷时，不得干扰他人的旅游活动，不得损害旅游经营者和旅游从业人员的合法权益。否则依法承担赔偿责任，同时旅行社可解除旅游合同，或以旅游者自动离团处理，因之而产生的一切后果由游客自负
                <w:br/>
                14、因不可抗力或者旅行社、履行辅助人已尽合理注意义务仍不能避免的事件，影响旅游行程的，造成旅游者滞留的，旅行社应当采取相应的安置措施，因此增加的食宿费用，由旅游者承担
                <w:br/>
                15、“若旅游者要求参加购物或其它另行付费的旅游项目，请与导游协商，自行作出选择，经旅行社与旅游者本着平等、自愿的原则协商一致后，另行达成协议”
                <w:br/>
                16、请各位游客按照规定时间准时上下车，鉴于节约能源及环保考虑，如因个人原因提前或滞留旅游车内的，在此期间，旅游车空调不予开启，请予理解！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1、旅行社报名需如实填写详细信息，如有疑问请咨询报名旅行社。请提供有效出行电话。
                <w:br/>
                2、请携带身份证出行，石台当地治安严格。酒店登记需要身份证拿房。
                <w:br/>
                3、在疫情非常时期，请携带口罩。
                <w:br/>
                4、出行大巴车每天进行安全消毒、上车前，请配合测量体温、佩戴口罩
                <w:br/>
                5、走路不观景、观景不走路，在欣赏风景的同时注意安全，危险的地方不要攀爬。听从导游的讲解介绍和注意事项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2025-05-10T04:23:30+08:00</dcterms:created>
  <dcterms:modified xsi:type="dcterms:W3CDTF">2025-05-10T04:23:30+08:00</dcterms:modified>
</cp:coreProperties>
</file>

<file path=docProps/custom.xml><?xml version="1.0" encoding="utf-8"?>
<Properties xmlns="http://schemas.openxmlformats.org/officeDocument/2006/custom-properties" xmlns:vt="http://schemas.openxmlformats.org/officeDocument/2006/docPropsVTypes"/>
</file>