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嵊泗列岛-黄龙岛双岛纯玩度假高铁4日游行程单</w:t>
      </w:r>
    </w:p>
    <w:p>
      <w:pPr>
        <w:jc w:val="center"/>
        <w:spacing w:after="100"/>
      </w:pPr>
      <w:r>
        <w:rPr>
          <w:rFonts w:ascii="微软雅黑" w:hAnsi="微软雅黑" w:eastAsia="微软雅黑" w:cs="微软雅黑"/>
          <w:sz w:val="20"/>
          <w:szCs w:val="20"/>
        </w:rPr>
        <w:t xml:space="preserve">希腊很远 嵊泗很近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LZGL2024041502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【惊艳出游】纯净度假，纯玩无购物，体验原生态“离岛. 微城.慢生活”
                <w:br/>
                【精彩打卡】只走最精华的景点，打卡“海上布达拉宫”，让您去一次不留遗憾
                <w:br/>
                【双岛奇兵】灯塔、沙滩、渔港、石屋、木制的小船，这里能满足你对海岛的所有想象。
                <w:br/>
                【摄影天堂】出海的船、越水的鱼，惊风的鸟，蔚蓝的海，细腻的沙，白色的浪，淳朴的渔民
                <w:br/>
                【暖心保障】全程导游+岛上导游、双导服务更贴心
                <w:br/>
                尽享酣眠
                <w:br/>
                ❤精挑细选【3晚当地海边精品民宿】与海为邻，住在无尽蔚蓝的隔壁，步行5分钟左右即到沙滩、亲近大海24小时，“躺赢”RIGHT NOW
                <w:br/>
                纵享胃道
                <w:br/>
                赠送1餐【渔家风味餐】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出发地-上海-嵊泗
                <w:br/>
              </w:t>
            </w:r>
          </w:p>
          <w:p>
            <w:pPr>
              <w:pStyle w:val="indent"/>
            </w:pPr>
            <w:r>
              <w:rPr>
                <w:rFonts w:ascii="微软雅黑" w:hAnsi="微软雅黑" w:eastAsia="微软雅黑" w:cs="微软雅黑"/>
                <w:color w:val="000000"/>
                <w:sz w:val="20"/>
                <w:szCs w:val="20"/>
              </w:rPr>
              <w:t xml:space="preserve">
                早班高铁各城市出发赴上海虹桥，后乘坐接驳车，经过【东海大桥】全长32.5千米，观海上风力发电风车群，大桥两边景色美不胜收，抵达沈家湾码头，后乘坐15：00左右的游船上岛 （约1小时），住嵊泗，晚自由活动，自行欣赏嵊泗海岛夜景！
                <w:br/>
                交通：动车、汽车，轮船
                <w:br/>
                景点：嵊泗列岛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嵊泗本岛1日游
                <w:br/>
              </w:t>
            </w:r>
          </w:p>
          <w:p>
            <w:pPr>
              <w:pStyle w:val="indent"/>
            </w:pPr>
            <w:r>
              <w:rPr>
                <w:rFonts w:ascii="微软雅黑" w:hAnsi="微软雅黑" w:eastAsia="微软雅黑" w:cs="微软雅黑"/>
                <w:color w:val="000000"/>
                <w:sz w:val="20"/>
                <w:szCs w:val="20"/>
              </w:rPr>
              <w:t xml:space="preserve">
                早餐后后游览【东海渔村+田岙沙滩】（不少于2小时）她是浙江省休闲渔业旅游的发源地，集一个“阳光、沙滩、大海、渔村为一体”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参观嵊泗解放后遗留的侵华日军鱼雷洞，不仅是日军暴行的罪证，更是嵊泗人民无法忘却的历史，永不褪色的记忆漫步【左岸公路】（网红打卡不少于30分钟），左岸公路是嵊泗列岛的网红骑行打卡点，2.8公里的红色骑行海岸线，一侧是绿意葱茏的青山，一侧是湛蓝澄净的碧海，是美丽海岛生态秀美的精华影像。骑行其间，人如在画中穿行，景色美不胜收，一路狂欢，放声歌唱...中餐后稍作休息，下午下午游览嵊泗列岛风景区的核心区域【基湖沙滩】或【南沙滩】（群岛最大最干净的天然海滨浴场 门票已含 半天自由活动），沙滩倚山傍海，溶绿洲、沙滩、海湾为一体，金沙细净、坡度平坦、海水荡漾、海滨浴场配有冲浪、帆船、海浴、沙浴、篝火晚会、摩托艇、野营、沙滩排球、自助烧烤等娱套设施。沙滩的沙石中有少量沙蛤、沙蟶、小螃蟹，夕阳下沿着沙滩体验赶海拾贝乐趣。
                <w:br/>
                交通：汽车
                <w:br/>
                景点：东海渔村，左岸公路，基湖沙滩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跳岛1日游
                <w:br/>
              </w:t>
            </w:r>
          </w:p>
          <w:p>
            <w:pPr>
              <w:pStyle w:val="indent"/>
            </w:pPr>
            <w:r>
              <w:rPr>
                <w:rFonts w:ascii="微软雅黑" w:hAnsi="微软雅黑" w:eastAsia="微软雅黑" w:cs="微软雅黑"/>
                <w:color w:val="000000"/>
                <w:sz w:val="20"/>
                <w:szCs w:val="20"/>
              </w:rPr>
              <w:t xml:space="preserve">
                早餐后坐船出发前往【黄龙岛】，抵达后乘坐旅游观光车前往【元宝山景区】，参观悬空而坐、鬼斧神工的财富之石“东海云龙”元宝石，为清光绪三十四年（1908年）苏淞总兵徐传隆巡海时所题。后游览【悠然村】真正原生态渔村，由黄龙岛隐士许永康老先生历经20余年精心打造，看似简单古朴的石屋之内，掩藏着各种奇花异草、石刻墨宝，形成了独特的自然人文景观。石墙青瓦、竹篱柴扉，花香四溢，意趣盎然，颇有陶渊明“采菊东篱下、悠然见南山”之风。中午在东海石村渔家餐厅就餐。午后往前参观坐拥诸多奇礁怪石的原生态海岬【赤膊山景区】山咀间奇礁怪石巧夺天工，有犀牛下海、海豚问天、金驼观蛙、双蛇相偎，且面朝大海一望无余，眼前为岱山诸岛与嵊泗列岛的交界海域，也是洋山港通往日、韩、东南亚等地巨轮频繁往来的国际航道，同时也是一处日出观览胜地。西南面十余海里处即是“中国的泰坦尼克号”太平轮遗迹所在海域。海天壮阔、景色别致的赤膊山咀被誉为“东方好望角”。随后返回参观【大钳咀头】可感受黄龙岛渔港风情，近看古朴的“海上布达拉宫”东海石村，远眺嵊泗东北部诸岛，景致古朴典雅美不胜收，是一处拥有无敌海景视野的原生态海岬。打卡海角灯塔、珍珠云梦、海景瞭望台等，感受渔港风情。参观结束后适时坐船返回泗礁本岛。（行程顺序或根据实际情况调整）
                <w:br/>
                交通：轮船，汽车
                <w:br/>
                景点：黄龙岛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嵊泗-上海-出发地
                <w:br/>
              </w:t>
            </w:r>
          </w:p>
          <w:p>
            <w:pPr>
              <w:pStyle w:val="indent"/>
            </w:pPr>
            <w:r>
              <w:rPr>
                <w:rFonts w:ascii="微软雅黑" w:hAnsi="微软雅黑" w:eastAsia="微软雅黑" w:cs="微软雅黑"/>
                <w:color w:val="000000"/>
                <w:sz w:val="20"/>
                <w:szCs w:val="20"/>
              </w:rPr>
              <w:t xml:space="preserve">
                上午岛上自由活动或参加【渔家乐海上活动  游览时间约1小时】（自理100元/人 自愿原则）让您轻松体验渔家风情，跟随渔民一起出海，在大海深处捕捉最欢快的浪花，打捞最跳跃的海鲜，让人放下疲惫卸去烦忧，天然海鲜，丝丝美味，唇齿生津。中午乘船返回码头（根据返程票时间定），乘车返回结束愉快海岛之旅！
                <w:br/>
                交通：汽车、轮船，动车
                <w:br/>
                景点：嵊泗列岛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交通：合肥-上海虹桥往返高铁二等座（其它地市客人，出发地-上海虹桥高铁站集合）
                <w:br/>
                码头接送站：空调旅游车（保证1人1正座）
                <w:br/>
                跳岛往返游船：嵊泗本岛到黄龙岛   
                <w:br/>
                岛交+沈家湾码头到嵊泗往返船票
                <w:br/>
                住宿： 3晚嵊泗岛民宿；（空调 热水 电视 独卫） 
                <w:br/>
                用餐：全程含3早1正餐（渔家特色餐） 
                <w:br/>
                门票：以上景点门票全含 （海上渔家乐不含 自愿原则）
                <w:br/>
                导服：全程导游+岛上地接导游 
                <w:br/>
                购物：纯玩无购物
                <w:br/>
                1.2-1.5米儿童： 含车费（不含高铁票）船票 餐费 门票岛交 导服
                <w:br/>
                1.2米以下儿童：含车费（不含高铁票）岛交导服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正餐不含，渔家乐海上出海捕鱼活动自理100元/人，自愿选择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重点提示：
                <w:br/>
                1、由于嵊泗旅游旺季船票紧张及天气变化因素影响较大，返程时间请以实际游船票面时间为准，敬请理解
                <w:br/>
                2、如返程时间早可赠送上海外滩或城隍庙自由活动。
                <w:br/>
                3、如遇出发前遇大风/台风等恶劣天气，班期延后，因高铁票船票需提前出，按实际产生的损失收取费用
                <w:br/>
                4、出发后遇恶劣天气，可能会提前结束行程，未产生的费用全退，如滞留，所产生的费用自理
                <w:br/>
                5、船票紧张，报名请提前5天以上给名单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1、请游客记好发车时间及地点，提前到达，出行请携带有效身份证件，请勿擅自多携带人员参团，出游当天游客自身原因未及时到达未赶上高铁或班船，做自动离团处理，任何费用不退。
                <w:br/>
                2、入住海边民宿，酒店会提前联系您，酒店不提供毛巾浴巾请自备（有一次性洗漱用品）。
                <w:br/>
                3、如遇天气原因等人力不可抗拒因素无法游览，我社将按照铁路退票规则和游船码头退票规则退票处理
                <w:br/>
                4、谢绝有严重心脏病、高血压、精神病史及重大疾病患者报名参团。
                <w:br/>
                5、自由活动期间，一律不准参加任何危险项目包括海上游泳，外出请结伴同行，提防价格陷阱，请妥善保管好随身物品，注意人身及财产安全，务必照顾好老人和小孩。
                <w:br/>
                6、当地餐以海鲜为主，结合自身身体合理健康饮食！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2025-08-02T21:18:51+08:00</dcterms:created>
  <dcterms:modified xsi:type="dcterms:W3CDTF">2025-08-02T21:18:51+08:00</dcterms:modified>
</cp:coreProperties>
</file>

<file path=docProps/custom.xml><?xml version="1.0" encoding="utf-8"?>
<Properties xmlns="http://schemas.openxmlformats.org/officeDocument/2006/custom-properties" xmlns:vt="http://schemas.openxmlformats.org/officeDocument/2006/docPropsVTypes"/>
</file>