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【滚烫张家界】武汉樱花•天门山国家森林公园(玻璃栈道•天门洞•公路奇观)  •大庸古城 • 凤凰古城 •湘西苗寨•七十二奇楼 •动车（火车）往返五日游行程单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HTX20240412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高铁直达长沙，方便快捷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安徽各地——张家界（汽车 6 小时左右）
                <w:br/>
              </w:t>
            </w:r>
          </w:p>
          <w:p>
            <w:pPr>
              <w:pStyle w:val="indent"/>
            </w:pPr>
            <w:r>
              <w:rPr>
                <w:rFonts w:ascii="微软雅黑" w:hAnsi="微软雅黑" w:eastAsia="微软雅黑" w:cs="微软雅黑"/>
                <w:color w:val="000000"/>
                <w:sz w:val="20"/>
                <w:szCs w:val="20"/>
              </w:rPr>
              <w:t xml:space="preserve">
                各位团友合肥火车南站集合、乘动车赴汉口，导游接团后赴湖南风景明珠--【张 家界】观沿途田园风光；抵达后入住酒店。
                <w:br/>
                温馨提示 ：导游会提前一天通知客人 ，烦请客人保持手机畅通；以下车次均为参考车次、以最后实际出票为准。 ※合肥/蚌埠/淮南/铜陵/客人合肥南站上车；滁州客人全椒上车；六安客人六安上车；
                <w:br/>
                G3231次   全椒(09:35)-合肥南（ 10:07 ）-六安（ 10:40 ）-汉口（ 12:02 ） ※安庆/池州客人当地直接动车赴汉口
                <w:br/>
                G3125次 池州（09:50）-安庆（10:07）-武汉（12:36） ※宣城/芜湖/客人当地直接动车赴汉口
                <w:br/>
                G3242次 宣城（08:38）-芜湖（09:05）--汉口（11:56） ※阜阳客人火车直接赴汉口
                <w:br/>
                T181 次 阜阳（06:58）-武昌（11:09）
                <w:br/>
                交通：高铁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天门山国家森林公园-大庸古城
                <w:br/>
              </w:t>
            </w:r>
          </w:p>
          <w:p>
            <w:pPr>
              <w:pStyle w:val="indent"/>
            </w:pPr>
            <w:r>
              <w:rPr>
                <w:rFonts w:ascii="微软雅黑" w:hAnsi="微软雅黑" w:eastAsia="微软雅黑" w:cs="微软雅黑"/>
                <w:color w:val="000000"/>
                <w:sz w:val="20"/>
                <w:szCs w:val="20"/>
              </w:rPr>
              <w:t xml:space="preserve">
                早餐后游文学大师金庸欣然挥毫的“天门仙山”，也是黄渤、徐峥主演的电影《玩命邂逅》拍摄 地之一的【天门山国家森林公园】、乘坐“世界第一长高山客运索道，索道全长 7455 米，海拔 1279
                <w:br/>
                <w:br/>
                <w:br/>
                米 ，体验腾云飞翔的刺激震撼 ，登张家界之巅 ，俯瞰张家界全景 ，观赏奇妙美丽的盆景花园 ，游览盆  景石区 ，山体孤峰高耸 ，气势临空独尊 ，世界最优秀的翼装飞侠杰布 ·科里斯的惊天挑战也曾在此举  行。还有惊险刺激的【悬空玻璃栈道】挑战你的高空极限 ，历史文化积淀深厚的天门山 ，一直被当地  人民奉为神山 ，圣山 ，更被誉为“湘西第一神山”和“武陵之魂” 的美誉 ，【天门洞】天门洞位于  天门山国家森林公园内 ，是世界海拔最高的天然穿山溶洞 ，也是天门山最具有代表意义的景点。天门  洞南北对穿 ，海拔 1300 米 ，门高 131.5 米 ，宽 57 米 ，深 60 米 ，拔地依天 ，宛若一道通天的门户。 “天门吐雾”、“天门霞光”被人誉为举世罕见的景象奇观。 1999 年 ，俄国、美国、匈牙利、哈萨
                <w:br/>
                克斯坦、捷克、立陶宛六国飞行员架机穿越的山洞 ，创造世界吉尼斯纪录。
                <w:br/>
                张家界【大庸古城】项目是集文化体验、休闲度假、建筑艺术为一体的古城文旅综合体 ，以打造 成为张家界文化旅游地标、城市休闲度假旅游目的地、国际时尚的文化创新体验历史古城作为项目建 设目标;加快推进张家界旅游从自然山水观光向城市休闲度假转型 ，在张家界自主创新建设一个具有
                <w:br/>
                全国示范意义的文化旅游新标杆。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购物店-超市--凤凰古城
                <w:br/>
              </w:t>
            </w:r>
          </w:p>
          <w:p>
            <w:pPr>
              <w:pStyle w:val="indent"/>
            </w:pPr>
            <w:r>
              <w:rPr>
                <w:rFonts w:ascii="微软雅黑" w:hAnsi="微软雅黑" w:eastAsia="微软雅黑" w:cs="微软雅黑"/>
                <w:color w:val="000000"/>
                <w:sz w:val="20"/>
                <w:szCs w:val="20"/>
              </w:rPr>
              <w:t xml:space="preserve">
                早餐后进【购物店】、后浏览【张家界土特产超市】 ：供客人选择自己沿途所用正规食品 ，心爱 的当地土特产 ，纪念品及馈赠亲友的礼品。
                <w:br/>
                乘车赴凤凰 ，游览曾被新西兰著名作家路易艾黎称赞为中国最美丽的小城---【凤凰古城】凤凰  也可叫边城 ，是世界“乡土文学之父”沈从文的故乡 ，古城内沿沱江两岸漫步 ，欣赏悠悠沱江水 ，翩  翩吊脚楼 ，一种远离尘嚣的感觉油然而生 ，观看苗家姜糖、银饰制作流程等 ，欣赏沙湾吊角楼及电影  《湘西剿匪记》的拍摄原址 ，那一弯沱江水 ，一叠翠微峰 ，一溜石板路 ，一排吊脚楼 ，一座风雨桥 ， 一批文化人 ，不知令多少人梦牵魂绕；晚可自行欣赏凤凰古城炫丽夜景 ，漫步沱江 ，酒吧畅饮当地胡
                <w:br/>
                子酒,品味独特的苗疆风情。
                <w:br/>
                温馨提示: 晚上可自由漫步在美丽的沱江边上、欣赏古城迷人的夜景、古色古香的吊角群楼、醉人的酒吧、探访神秘的古韵风情 ，苗家 人精湛的银器制作技艺让人瞠目结舌！ ！满城飘香的姜糖味让您沉醉!古城清幽而迷人更让人留念往返！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凤凰古城—湘西苗寨—张家界七十二奇楼
                <w:br/>
              </w:t>
            </w:r>
          </w:p>
          <w:p>
            <w:pPr>
              <w:pStyle w:val="indent"/>
            </w:pPr>
            <w:r>
              <w:rPr>
                <w:rFonts w:ascii="微软雅黑" w:hAnsi="微软雅黑" w:eastAsia="微软雅黑" w:cs="微软雅黑"/>
                <w:color w:val="000000"/>
                <w:sz w:val="20"/>
                <w:szCs w:val="20"/>
              </w:rPr>
              <w:t xml:space="preserve">
                早餐后乘车赴乘美丽的【湘西苗寨】（门票已含) ：苗族民间文化底蕴丰厚 ，民风淳朴 ，文化艺 术绚丽多彩 ，苗族民居、苗族服饰独具一格 ，尤以苗族跳鼓舞享誉海内外 ，1993 年被湖南省文化厅 授予“苗族花鼓之乡” ；后汽车赴张家界。参观【张家界七十二奇楼】、七十二奇楼景区位于武陵山 大道 1 号 ，地理位置十分优越。项目总投资 10 亿元人民币 ，总占地面积 130 亩 ，总建筑面积 11 万 平方米 ，分为天宫奇楼、烟火老街、七十二奇寨三大板块 ，被誉为“张家界文化地标”和“夜经济新 引擎” 。其中 ，一期主楼、美食街占地 80 亩 ，建筑面积 11 万方。二期山林地块将打造丛林夜游。 其主楼建筑造型奇特 ，中央镂空门洞高 38 米 ，宽 28 米 ，进深 21 米 ，与千米之外的天门洞形成“双 洞互视” ，并联合中国古建专家采用拆旧还旧、修古复古的手法 ，将十八栋原汁原味的湘西吊脚楼悬
                <w:br/>
                挂在门洞两侧 ，生动重现湘西“九弓十八寨七十二奇楼”的神秘传说.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张家界—汉口—安徽各地
                <w:br/>
              </w:t>
            </w:r>
          </w:p>
          <w:p>
            <w:pPr>
              <w:pStyle w:val="indent"/>
            </w:pPr>
            <w:r>
              <w:rPr>
                <w:rFonts w:ascii="微软雅黑" w:hAnsi="微软雅黑" w:eastAsia="微软雅黑" w:cs="微软雅黑"/>
                <w:color w:val="000000"/>
                <w:sz w:val="20"/>
                <w:szCs w:val="20"/>
              </w:rPr>
              <w:t xml:space="preserve">
                早餐后汽车赴汉口、后乘动车返安徽各地 ，结束愉快旅程!!
                <w:br/>
                交通：汽车
                <w:br/>
                到达城市：无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：舒适型酒店空调标准双人间 ，自然单间请补单房差；全程房差 280
                <w:br/>
                2【门票】 ：行程中所列景点大门票
                <w:br/>
                3【用餐】 ：4 早 2 正、九菜一汤、十人一桌；不用餐不退费用；
                <w:br/>
                4【交通】 ：安徽各地-汉口往返动车（火车）二等座位、当地空调旅游车、保证每人一正座 5【导游】 ：当地地接导游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翡翠/丝绸二选一</w:t>
            </w:r>
          </w:p>
        </w:tc>
        <w:tc>
          <w:tcPr/>
          <w:p>
            <w:pPr>
              <w:pStyle w:val="indent"/>
            </w:pPr>
            <w:r>
              <w:rPr>
                <w:rFonts w:ascii="微软雅黑" w:hAnsi="微软雅黑" w:eastAsia="微软雅黑" w:cs="微软雅黑"/>
                <w:color w:val="000000"/>
                <w:sz w:val="20"/>
                <w:szCs w:val="20"/>
              </w:rPr>
              <w:t xml:space="preserve">客人自愿选择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凤凰古城景中店</w:t>
            </w:r>
          </w:p>
        </w:tc>
        <w:tc>
          <w:tcPr/>
          <w:p>
            <w:pPr>
              <w:pStyle w:val="indent"/>
            </w:pPr>
            <w:r>
              <w:rPr>
                <w:rFonts w:ascii="微软雅黑" w:hAnsi="微软雅黑" w:eastAsia="微软雅黑" w:cs="微软雅黑"/>
                <w:color w:val="000000"/>
                <w:sz w:val="20"/>
                <w:szCs w:val="20"/>
              </w:rPr>
              <w:t xml:space="preserve">客人自愿选择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客人自愿选择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客人自愿选择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七十二奇楼</w:t>
            </w:r>
          </w:p>
        </w:tc>
        <w:tc>
          <w:tcPr/>
          <w:p>
            <w:pPr>
              <w:pStyle w:val="indent"/>
            </w:pPr>
            <w:r>
              <w:rPr>
                <w:rFonts w:ascii="微软雅黑" w:hAnsi="微软雅黑" w:eastAsia="微软雅黑" w:cs="微软雅黑"/>
                <w:color w:val="000000"/>
                <w:sz w:val="20"/>
                <w:szCs w:val="20"/>
              </w:rPr>
              <w:t xml:space="preserve">客人自愿选择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本产品任何人群无优惠无退费，接受此行程视为接受此约定。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2025-08-02T21:27:09+08:00</dcterms:created>
  <dcterms:modified xsi:type="dcterms:W3CDTF">2025-08-02T21:27:09+08:00</dcterms:modified>
</cp:coreProperties>
</file>

<file path=docProps/custom.xml><?xml version="1.0" encoding="utf-8"?>
<Properties xmlns="http://schemas.openxmlformats.org/officeDocument/2006/custom-properties" xmlns:vt="http://schemas.openxmlformats.org/officeDocument/2006/docPropsVTypes"/>
</file>