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清明龙之梦动物世界丨国际大马戏丨太湖古镇亲子纯玩二日游行程单</w:t>
      </w:r>
    </w:p>
    <w:p>
      <w:pPr>
        <w:jc w:val="center"/>
        <w:spacing w:after="100"/>
      </w:pPr>
      <w:r>
        <w:rPr>
          <w:rFonts w:ascii="微软雅黑" w:hAnsi="微软雅黑" w:eastAsia="微软雅黑" w:cs="微软雅黑"/>
          <w:sz w:val="20"/>
          <w:szCs w:val="20"/>
        </w:rPr>
        <w:t xml:space="preserve">清明龙之梦动物世界丨国际大马戏丨太湖古镇亲子纯玩二日游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AHLX202403261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交通：全程空调旅游车（根据人数多少安排车型大小）</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【行程安排】
                <w:br/>
                特色1：玩好：龙之梦乐园动物世界+太湖古镇+国际大马戏+网红水舞烟花秀
                <w:br/>
                特色2：住好：龙之梦雅仕酒店住宿
                <w:br/>
                特色3：纯玩：纯玩、尊享、品质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特色1：玩好：龙之梦乐园动物世界+太湖古镇+国际大马戏+网红水舞烟花秀
                <w:br/>
                特色2：住好：龙之梦雅仕酒店住宿
                <w:br/>
                特色3：纯玩：纯玩、尊享、品质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合肥——湖州龙之梦乐园
                <w:br/>
              </w:t>
            </w:r>
          </w:p>
          <w:p>
            <w:pPr>
              <w:pStyle w:val="indent"/>
            </w:pPr>
            <w:r>
              <w:rPr>
                <w:rFonts w:ascii="微软雅黑" w:hAnsi="微软雅黑" w:eastAsia="微软雅黑" w:cs="微软雅黑"/>
                <w:color w:val="000000"/>
                <w:sz w:val="20"/>
                <w:szCs w:val="20"/>
              </w:rPr>
              <w:t xml:space="preserve">
                第一天：
                <w:br/>
                早指定时间地点集合，乘车赴太湖龙之梦乐园，入住龙之梦雅仕酒店。下午欣赏龙之梦国际大马戏《魔镜之旅》（费用已含）（建议提前1小时入场）：分为《生命之光》《幽谷仙踪》《绮幻秘境》《炫乐魔城》四个篇章，魔幻绚丽的盛大开场秀；唯美梦幻的双人杂技；精彩绝伦的马术表演；全程刺激心跳的高空飞人；令人捧腹的小丑互动；机灵可爱的小动物跑圈；欢喜团聚的爱神秀恩爱；童趣可爱的地面弹板；热情好客的肯尼亚友人；现场载歌载舞，送上别样异域风情......意犹未尽的演出！后前往【太湖古镇】自由活动（步行约 10 分钟），古镇的设计和街巷命名均承载了太湖龙之梦乐园创办人—童锦泉，将他 60 多年的人生记忆和社会历练，浓缩于一镇，将之打造成最热闹、也最让人快乐的目的地的梦想。免费参观古镇大酒店【企鹅馆】，与 30 只巴布亚企鹅大眼瞪小时，与小丑演员观乐互动。还可免费欣赏【水舞秀】水柱翩翩起舞，光柱流光溢彩，随着音乐在舒缓悠扬与高昂激越，水舞秀的光色也变幻万千。在太湖古镇的映衬下，声、光、水三位一体造就了水舞秀的绚烂与斑斓。水舞秀第二场结尾燃放【水面烟花秀】 （每周六 视天气而定）为所有人打造了一场视听盛宴！ 
                <w:br/>
                温馨提示：太湖古镇企鹅馆、街艺秀、大型水舞秀，烟花秀，为龙之梦乐园免费观赏项目，若取消演出，不做景点替换或费用补偿，敬请谅解！
                <w:br/>
                交通：汽车
                <w:br/>
                景点：龙之梦国际大马戏《魔镜之旅》 太湖古镇免费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龙之梦雅仕湖畔酒店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湖州龙之梦乐园——合肥
                <w:br/>
              </w:t>
            </w:r>
          </w:p>
          <w:p>
            <w:pPr>
              <w:pStyle w:val="indent"/>
            </w:pPr>
            <w:r>
              <w:rPr>
                <w:rFonts w:ascii="微软雅黑" w:hAnsi="微软雅黑" w:eastAsia="微软雅黑" w:cs="微软雅黑"/>
                <w:color w:val="000000"/>
                <w:sz w:val="20"/>
                <w:szCs w:val="20"/>
              </w:rPr>
              <w:t xml:space="preserve">
                早餐后游【龙之梦乐园动物世界】（约4小时）太湖龙之梦动物世界占地1600亩，截至目前，已引进非洲狮、美洲豹、长颈鹿、犀牛等野生动物60余种约5000只。车行区域内，能够看到各种野生动物，顽皮的棕熊、霸气的白虎、呆萌的长颈鹿、高冷的斑马等。另外，2.2公里长的人行廊桥上也可以跟长颈鹿、斑马、犀牛近距离接触，并且还能够将整个景区的美景一览无遗。除了来自世界各地的数 千只野生动物，动物世界的风景也是可圈可点，原生态的地形地貌、满山郁郁葱葱的植被。中餐后返程，结束愉快的旅途。
                <w:br/>
                交通：汽车
                <w:br/>
                景点：龙之梦乐园动物世界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早餐：占床酒店含早  不吃费用不退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 	全程空调旅游车（根据人数多少安排车型大小）
                <w:br/>
                门票 	行程内包含的景区大门票（动物园+大马戏）
                <w:br/>
                住宿	1晚龙之梦雅仕酒店住宿
                <w:br/>
                用餐  	1早餐（不含的正餐建议由导游代订）
                <w:br/>
                导游	全程导游陪同讲解服务
                <w:br/>
                特别
                <w:br/>
                说明	龙之梦酒店一间房只允许住2位成人不接受3个成人住一间房的操作模式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全程正餐自理，可由导游统一代订</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临时取消，需收取车位损失费120元/人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2025-04-24T12:55:03+08:00</dcterms:created>
  <dcterms:modified xsi:type="dcterms:W3CDTF">2025-04-24T12:55:03+08:00</dcterms:modified>
</cp:coreProperties>
</file>

<file path=docProps/custom.xml><?xml version="1.0" encoding="utf-8"?>
<Properties xmlns="http://schemas.openxmlformats.org/officeDocument/2006/custom-properties" xmlns:vt="http://schemas.openxmlformats.org/officeDocument/2006/docPropsVTypes"/>
</file>