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【高铁】望仙谷、三清山、婺源篁岭高品质纯玩4日游行程单</w:t>
      </w:r>
    </w:p>
    <w:p>
      <w:pPr>
        <w:jc w:val="center"/>
        <w:spacing w:after="100"/>
      </w:pPr>
      <w:r>
        <w:rPr>
          <w:rFonts w:ascii="微软雅黑" w:hAnsi="微软雅黑" w:eastAsia="微软雅黑" w:cs="微软雅黑"/>
          <w:sz w:val="20"/>
          <w:szCs w:val="20"/>
        </w:rPr>
        <w:t xml:space="preserve">【高铁】望仙谷、三清山、婺源篁岭高品质纯玩4日游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ZHGL20243022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篁岭景区
                <w:br/>
              </w:t>
            </w:r>
          </w:p>
          <w:p>
            <w:pPr>
              <w:pStyle w:val="indent"/>
            </w:pPr>
            <w:r>
              <w:rPr>
                <w:rFonts w:ascii="微软雅黑" w:hAnsi="微软雅黑" w:eastAsia="微软雅黑" w:cs="微软雅黑"/>
                <w:color w:val="000000"/>
                <w:sz w:val="20"/>
                <w:szCs w:val="20"/>
              </w:rPr>
              <w:t xml:space="preserve">
                乘车赴中国最美乡村——婺源。导游婺源高铁站接团，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入住酒店。
                <w:br/>
                交通：汽车
                <w:br/>
                景点：篁岭景区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墨山水画。放眼望去一湾湖水如弯月静卧水面，袖珍的小岛，翠绿的湖水，静谧流淌。笼罩在晨雾中的山峦跌宕起伏，山下黛瓦白墙组成的古村落在袅袅炊烟中呈现。
                <w:br/>
                中餐之后车赴【望仙谷景区】。抵达后，游【青云桥】 单拱钢结构大桥，跨度 35 米。 微拱桥因为弧度小，走在上面好像走平地一样，不知 不觉中就来到了桥顶，有点“平步青云”的感觉，取这个好彩头， 就得名青云桥。过了青云桥，再踏青云梯【寻仙路】，从此鸿运当头。典型的江西风雨【廊桥】的形态，抬梁式架构，在立柱上架梁，梁上又抬梁，层层叠落一 直到屋脊，各个梁头上再架上檩条同来承托屋椽，结构和工艺十分复杂。【三叠水】峡谷里的水自上流下，遇上了高高低低、长长短短的石阶，就产生了形式不同、水量不同、水声各异的叠水景 观。【白鹤崖】上古传说“女娲补天”的故事的传奇故事就是从这里开始的。午餐后，游【九牛大峡谷】三口锅→彩虹 瀑→迷津口→醉仙街→百舸桥→府前广场→望仙杨府→相思石→鸣 蝉巷→上码头→回程栈道→醉仙街→揽月桥→胡氏宗祠→朔望街→ 红糖坊→三神庙→岩铺广场→岩铺仙宿→百味街等景点。夜游望仙谷在夜幕的灯光下的望仙，灯光璀璨，流水潺潺，美伦美幻，完全不一样体验。后乘车返回入住酒店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三清山景区
                <w:br/>
              </w:t>
            </w:r>
          </w:p>
          <w:p>
            <w:pPr>
              <w:pStyle w:val="indent"/>
            </w:pPr>
            <w:r>
              <w:rPr>
                <w:rFonts w:ascii="微软雅黑" w:hAnsi="微软雅黑" w:eastAsia="微软雅黑" w:cs="微软雅黑"/>
                <w:color w:val="000000"/>
                <w:sz w:val="20"/>
                <w:szCs w:val="20"/>
              </w:rPr>
              <w:t xml:space="preserve">
                早餐后，乘车前往--世界自然遗产地——三清山景区（山上游览时间约5小时）（上下索道125元/人必须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结束愉快的行程！温馨提示:山上天气多变，请大家关注天气备好衣物和雨具。在游览的过程中低头看路抬头看树，拿稳手机和相机！。行程结束后车赴九江入住酒店
                <w:br/>
                交通：巴士
                <w:br/>
                景点：篁岭景区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早餐后，(导游酒店接)乘车前往国家 5A 级景区庐山，换乘景区环保车（庐山景区观光车 90 元/人自理）开始庐山之旅， 游览【美庐别墅】位于庐山风景区内，是庐山所特有的一处著名的人文景观。它展示了风云变幻的中国现代史的一个侧面。“美庐”曾作为蒋介石的夏都官邸，“主席行辕”，留下国共两 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 游览【大天池&amp;龙首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返回庐山站，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1.住宿：2婺源1晚九江携程3钻酒店双标间。
                <w:br/>
                2.用餐：含1早餐，正餐自理，30元/人/餐起
                <w:br/>
                3.交通：包含火车站接送，当地商务车一人一座，往返大交通已含。
                <w:br/>
                4.门票：三清山景区门票、婺源篁岭门票，未游不退。
                <w:br/>
                5.自理说明：因景区的特殊性，、索道125元/人和篁岭索道120元/人,庐山景观车90/人请自理,否则无法到达主景区.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1.旅游意外伤害保险，航空保险(建议客人自行购买)
                <w:br/>
                2.个人消费
                <w:br/>
                3.单房差
                <w:br/>
                4.加床费用或酒店押金（客人自行支付前台
                <w:br/>
                5.因天气，交通延误、等意外事情取消或者战争、罢工、交通事故、自然灾害等不可抗力等导致的额外费用请自理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索道125元/人和篁岭索道120元/人,庐山景观车90/人请自理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2025-06-11T06:06:16+08:00</dcterms:created>
  <dcterms:modified xsi:type="dcterms:W3CDTF">2025-06-11T06:06:16+08:00</dcterms:modified>
</cp:coreProperties>
</file>

<file path=docProps/custom.xml><?xml version="1.0" encoding="utf-8"?>
<Properties xmlns="http://schemas.openxmlformats.org/officeDocument/2006/custom-properties" xmlns:vt="http://schemas.openxmlformats.org/officeDocument/2006/docPropsVTypes"/>
</file>