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篁家女神·篁岭遇见婺女洲行程单</w:t>
      </w:r>
    </w:p>
    <w:p>
      <w:pPr>
        <w:jc w:val="center"/>
        <w:spacing w:after="100"/>
      </w:pPr>
      <w:r>
        <w:rPr>
          <w:rFonts w:ascii="微软雅黑" w:hAnsi="微软雅黑" w:eastAsia="微软雅黑" w:cs="微软雅黑"/>
          <w:sz w:val="20"/>
          <w:szCs w:val="20"/>
        </w:rPr>
        <w:t xml:space="preserve">赏秋胜地篁岭·夜游婺女洲·梦里老家（含1早）纯玩2日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HFYF202300041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婺源县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1、篁家女神·篁岭遇见婺女洲！
                <w:br/>
                2、空中金阁·奇遇小镇婺女洲！
                <w:br/>
                3、梯云人家•天地晒场•篁岭！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1、篁家女神·篁岭遇见婺女洲！
                <w:br/>
                2、空中金阁·奇遇小镇婺女洲！
                <w:br/>
                3、梯云人家•天地晒场•篁岭！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梦里老家+婺女洲
                <w:br/>
              </w:t>
            </w:r>
          </w:p>
          <w:p>
            <w:pPr>
              <w:pStyle w:val="indent"/>
            </w:pPr>
            <w:r>
              <w:rPr>
                <w:rFonts w:ascii="微软雅黑" w:hAnsi="微软雅黑" w:eastAsia="微软雅黑" w:cs="微软雅黑"/>
                <w:color w:val="000000"/>
                <w:sz w:val="20"/>
                <w:szCs w:val="20"/>
              </w:rPr>
              <w:t xml:space="preserve">
                指定时间地点集合，车赴婺源。游览【梦里老家】（赠送游览，约1小时）挖掘徽州文化精髓，传承婺源民俗记忆，演艺小镇以市井街巷为载体，以演艺为灵魂，为游客提供穿越历史的新奇体验；领略古徽州繁华什锦、车水马龙的市井风情。进士堂、财神庙、月老祠、恐怖屋、非遗馆、婺女治水、应有尽有；徽州美食、风味小吃、酒肆茶坊、绫罗绸、缎琳琅满目；可谓是一座活着的徽州古镇。游览【遇见·婺女洲】（门票已含，赠送演出，约4小时）以婺女飞天传说故事为核心，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当夜幕降临的时候，行至景区制高点、也是婺女洲的精神堡垒【抱玉塔】，景区将以多种互动灯光演艺呈现婺女洲的夜色特点，让游客在灯光、投影、演绎等多种效果融合下，欣赏奇幻Mapping灯光秀【天工开物】，拥有丰富的视觉体验，从而产生强烈的故事代入感，以五显财神起源及故事为核心元素的祈福文化【金阁】水幕光影秀【五显金光】；25万平精美的徽派建筑，白墙黛瓦，檐牙交错。碧波荡漾的婺女湖上橹声欸乃，徽市街上的青石板路静谧悠长......在这里，你可以酒足饭饱、可以从容不迫、可以月下闲庭信步，聊聊生活和理想，然后慢慢读懂这里。后赠送观看全新升级古徽州独特的戏曲大戏、大型户外实景演出【遇见·婺源】（约60分钟）备注：如景区政策停演或不可抗拒原因停演，赠送项目无费用可退。高手山水灵动，灯光与人的完美结合，超级震撼的实景演艺让您流连忘返，一生必看的演出，只在婺女洲；风格各异的美食商业街，随处可见特色小吃，配以大众所爱口味，漫步小镇食街长巷，享珍馐美味小吃，刷新您的味蕾。后入住酒店休息。
                <w:br/>
                交通：汽车
                <w:br/>
                景点：梦里老家+婺女洲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篁岭
                <w:br/>
              </w:t>
            </w:r>
          </w:p>
          <w:p>
            <w:pPr>
              <w:pStyle w:val="indent"/>
            </w:pPr>
            <w:r>
              <w:rPr>
                <w:rFonts w:ascii="微软雅黑" w:hAnsi="微软雅黑" w:eastAsia="微软雅黑" w:cs="微软雅黑"/>
                <w:color w:val="000000"/>
                <w:sz w:val="20"/>
                <w:szCs w:val="20"/>
              </w:rPr>
              <w:t xml:space="preserve">
                早餐后，游览“南方的布达拉宫”梯云人家•天地晒场——【篁岭】（赠送游览，索道120元/人必须自理，任何证件无优无免，敬请须知，约3小时）因“晒秋”闻名遐迩，独特的“晒秋”景观符号成功入选最美中国符号.篁岭四季皆可游，除了说它的民居古建，四季轮番种植不同花卉的观光园，也别有风味。如果说春天油菜花是婺源旅游的代名词，那么四季千亩观光园，打破了季节对婺源旅游的限制。春赏油菜花，夏赏紫薇、薰衣草和荷花、秋看菊花和串串红，每个不同季节下的不同景象都给客人不一样的感受。【天街景区】民居围绕水口呈扇形梯状错落排布，U形村落带您体验南方的“布达拉宫”。徽式商铺林立，前店后坊，一幅流动的缩写版“清明上河图”。【卧云桥】索桥似玉带将两岸的花海串接，是江西省内跨度最大的全景幅卧云悬索桥。【百花谷景区】独特的二十四节气游步道带您体验徽州乡土气息，数百株千年红豆杉林释放独特的负氧离子。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适时结束行程，返回您温馨的家。
                <w:br/>
                交通：汽车
                <w:br/>
                景点：篁岭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有</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全程空调旅游巴士（临时取消请补车位损失120元/人）
                <w:br/>
                门票	含行程中注明的景区第一道大门票（自理除外，旅行社优惠打包价，门票无任何优惠减免）
                <w:br/>
                住宿	1晚当地精品酒店（含空调，不含洗漱用品）
                <w:br/>
                用餐	占床者赠送1早
                <w:br/>
                导游	全程工作人员陪同服务或优秀导游服务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1、自理：篁岭景区往返索道120元/人（必须自理，报名时交于旅行社）
                <w:br/>
                2、用餐：行程中未包含的正餐，请自理（导游可代订）。
                <w:br/>
                3、保险：建议游客购买旅游意外险。
                <w:br/>
                除景点第一大门票外的二次消费（如索道、娱乐项目、请香等），请游客自愿选择。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土特产超市不听课，纯逛，自由购买</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篁岭景区往返索道120元/人（必须自理，报名时交于旅行社）</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2025-05-15T19:54:51+08:00</dcterms:created>
  <dcterms:modified xsi:type="dcterms:W3CDTF">2025-05-15T19:54:51+08:00</dcterms:modified>
</cp:coreProperties>
</file>

<file path=docProps/custom.xml><?xml version="1.0" encoding="utf-8"?>
<Properties xmlns="http://schemas.openxmlformats.org/officeDocument/2006/custom-properties" xmlns:vt="http://schemas.openxmlformats.org/officeDocument/2006/docPropsVTypes"/>
</file>