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【漂流季】石台牯牛降+慈云古洞+怪潭漂流+奇石谷+白石岭2日游行程单</w:t>
      </w:r>
    </w:p>
    <w:p>
      <w:pPr>
        <w:jc w:val="center"/>
        <w:spacing w:after="100"/>
      </w:pPr>
      <w:r>
        <w:rPr>
          <w:rFonts w:ascii="微软雅黑" w:hAnsi="微软雅黑" w:eastAsia="微软雅黑" w:cs="微软雅黑"/>
          <w:sz w:val="20"/>
          <w:szCs w:val="20"/>
        </w:rPr>
        <w:t xml:space="preserve">精华景点大门票全含、赠送1早3正餐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XRJQ2024001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池州市-石台县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早上6：40黄山路学苑大厦集合（以导游短信通知为准）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景点大门票全含
                <w:br/>
                赠送1早3正餐
                <w:br/>
                专线导游全程服务
                <w:br/>
                住宿标准可自选（农家民宿/快捷标准）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合肥—池州
                <w:br/>
              </w:t>
            </w:r>
          </w:p>
          <w:p>
            <w:pPr>
              <w:pStyle w:val="indent"/>
            </w:pPr>
            <w:r>
              <w:rPr>
                <w:rFonts w:ascii="微软雅黑" w:hAnsi="微软雅黑" w:eastAsia="微软雅黑" w:cs="微软雅黑"/>
                <w:color w:val="000000"/>
                <w:sz w:val="20"/>
                <w:szCs w:val="20"/>
              </w:rPr>
              <w:t xml:space="preserve">
                早指定时间地点（以导游短信为准）前往中国原生态醉美山乡——天然氧吧石台。抵达后探秘【慈云古洞】（门票80元/人，游览时间约1.5小时；景交10元/人敬请自理）洞内景观集中，钟乳累累，景水相连，步步有景，清秀俊美，并有地下河从洞内蜿蜒而出。该洞以佛教慈孝文化为主题。选用佛教佛陀酵母、西风和尚、目连救母、地藏菩萨等慈孝故事，利用洞内自然景观、人文塑景和洞外的生态旅游区为背景，结合现代LED灯效、电子、舞美等科技打造成为皖南第一个集观光、艺术教育、溶洞探险、地质科普为一体的慈孝主题幻境溶洞。
                <w:br/>
                <w:br/>
                中餐后漫步【怪潭奇石谷景区】（门票40元/人赠送，游览时间约40分钟）这里被称为“高浓度的森林大氧吧”和国家湿地公园，景区内每立方厘米负氧离子含量达18300个，使人感到特别神清气爽。这里有冠定石台县名的气势雄伟的“三埭石”；有春秋战国时楚国金币始祖发掘地周文王庙遗址；有大自然鬼斧神工造就的奇石园；有神秘莫测的怪潭水、姜子牙钓鱼台上的“人间瑶池”；来此观景的诗人这样评价：“一步观景，三步称奇，七步喊怪，十步之外目瞪口呆。”
                <w:br/>
                <w:br/>
                后体验【秋浦河-怪潭漂流】（门票80元/人已含，游览时间约1.5小时）【请自备换洗衣物，注意保管自身财物和人身安全】景区位于秋浦河上游，两岸绿树成荫，怪石嶙立，河道曲折蜿蜒，水流喘急，是十分理想的漂流场所。漂流全程约4公里，有冲浪滑道两处，激流险滩五道，水绕山转，山贯水行。只有亲身一试才能领略这藏在大山深处，被青山环绕的怪潭漂流的乐趣所在。时而水平如镜，可以停下双桨，随波漂荡，静养其心，时而波涛汹涌，挺起双桨，劈波斩浪，运动其身。既能享受静中的悠闲，又能感受动中的惊险，愉悦身心，实现动静平衡。
                <w:br/>
                <w:br/>
                后参观【西黄山富硒文化馆】（门票60元/人赠送，游览时间约1小时）展览馆由秋浦河源国家湿地公园、富硒文化展览馆、富硒酒窖、富硒茶生产体验中心四部分组成。
                <w:br/>
                <w:br/>
                行程结束后安排晚餐，入住酒店。
                <w:br/>
                交通：汽车
                <w:br/>
                景点：慈云古洞，怪潭漂流+奇石谷，西黄山富硒文化展览馆
                <w:br/>
                到达城市：石台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午餐：十人一桌，8菜1汤（赠送餐不吃不退）     晚餐：十人一桌，8菜1汤（赠送餐不吃不退）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普通标准/快捷标准（热水、空调、彩电、独卫）</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石台—合肥
                <w:br/>
              </w:t>
            </w:r>
          </w:p>
          <w:p>
            <w:pPr>
              <w:pStyle w:val="indent"/>
            </w:pPr>
            <w:r>
              <w:rPr>
                <w:rFonts w:ascii="微软雅黑" w:hAnsi="微软雅黑" w:eastAsia="微软雅黑" w:cs="微软雅黑"/>
                <w:color w:val="000000"/>
                <w:sz w:val="20"/>
                <w:szCs w:val="20"/>
              </w:rPr>
              <w:t xml:space="preserve">
                早餐后，开始美妙的旅程，游览【石台牯牛降】（门票90元/人已含，游览时间约3个小时，景区交通往返18元/人敬请自理) 黄山山脉向西延伸的主体、皖南三大高山之一。因其山形酷似一头牯牛，从天而降得名。首先游览【龙门大峡谷】河马戏鳄、龙门潭、百丈岩、滚石滩、栖贤洞、隐月池、龙门飞渡、钟鼓石、碧玉潭、南国小长城，实为大自然创造的“无声的诗，立体的画”。之后走进远近闻名的英雄村【严家古村】这里古树参天、松涛阵阵、溪流潺潺，徽派建筑风格的民居和祠堂掩映其间，一派“云树村边合，人家画里居”的景象。严家古村居住着东汉著名隐士严子陵的后裔，村内有保存完好的徽州古民居，古磨房、古祠堂、红军标语墙、蜡烛峰、情人谷、四叠飞瀑等。之后通过参观【石台红色文化展览馆】内陈列的物品，结合图片文字介绍生动地再现那段峥嵘的硝烟岁月，了解那段激动人心的红色历史！
                <w:br/>
                <w:br/>
                随后打卡一个藏在深闺中的艺术村庄【白石岭古村】白石岭与国家级保护区牯牛降一脉相连，有观之不尽 的奇峰异景，是皖南旅游经济圈的重要组成部分早在明洪武年间，当年舒氏家族从西安迁徙至此，至今书舒氏一族在这里已经延续了74代，白石岭的历史存在也已经有600多年的历史了。村庄小桥流水，鳞次栉比的 古民居，生命力旺盛的古树，闲散安逸的村民，一座散发着古朴典雅气息的古村落，以其独特的魅力，吸引众多画家前来采风写生。
                <w:br/>
                <w:br/>
                行程结束后乘车返回温馨的家，结束愉快的旅程！
                <w:br/>
                交通：汽车
                <w:br/>
                景点：石台牯牛降、白石岭古村
                <w:br/>
                自费项：石台牯牛降往返景交18元/人（必须乘坐）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早餐：占床含早,不占床早餐自理     午餐：十人一桌，8菜1汤（赠送餐不吃不退）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车费：根据成团人数安排相应的空调旅游车（保证一人一正座）
                <w:br/>
                2、	门票：行程所列景点大门票全含  
                <w:br/>
                3、	住宿：普通标准/快捷标准（热水、空调、彩电、独卫）
                <w:br/>
                4、	用餐：赠送1早3正特色农家餐（赠送餐不吃不退，敬请谅解）            
                <w:br/>
                5、	导游：全程优秀中文导游陪同或地接导游服务
                <w:br/>
                6、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1、景区交通：牯牛降往返景交18元+慈云古洞景交10元=28元/人【必须自理】
                <w:br/>
                2、住房单房差（若拼不到房请自行补房差）和个人消费
                <w:br/>
                3、旅游意外伤害保险（建议旅游者购买）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石台牯牛降往返往返景交</w:t>
            </w:r>
          </w:p>
        </w:tc>
        <w:tc>
          <w:tcPr/>
          <w:p>
            <w:pPr>
              <w:pStyle w:val="indent"/>
            </w:pPr>
            <w:r>
              <w:rPr>
                <w:rFonts w:ascii="微软雅黑" w:hAnsi="微软雅黑" w:eastAsia="微软雅黑" w:cs="微软雅黑"/>
                <w:color w:val="000000"/>
                <w:sz w:val="20"/>
                <w:szCs w:val="20"/>
              </w:rPr>
              <w:t xml:space="preserve">牯牛降景交18元/人，必须自理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w:t>
            </w:r>
          </w:p>
        </w:tc>
      </w:tr>
      <w:tr>
        <w:trPr/>
        <w:tc>
          <w:tcPr/>
          <w:p>
            <w:pPr>
              <w:pStyle w:val="indent"/>
            </w:pPr>
            <w:r>
              <w:rPr>
                <w:rFonts w:ascii="微软雅黑" w:hAnsi="微软雅黑" w:eastAsia="微软雅黑" w:cs="微软雅黑"/>
                <w:color w:val="000000"/>
                <w:sz w:val="20"/>
                <w:szCs w:val="20"/>
              </w:rPr>
              <w:t xml:space="preserve">池州杏花村旅游区景交</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1、游客报名时请如实填写相关信息，如有疑问请咨询报名旅行社。出游当天必须按所规定的时间、地点乘车。请提供有效出行电话，以便导游出团前一天再次通知客人出行事宜。
                <w:br/>
                2、 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3、我社所用车辆均为空调车，所有座位价格一致，不存在座位次序先后的差别问题，届时将有权视游客人数多少决定所用车辆类型。
                <w:br/>
                4、住宿多为双人间，游客如有特殊住宿需求，请在出团前确定并注明，我社尽量安排拼2-3人间，否则须补房差。我社有权对旅游过程中的住宿顺序进行互换。
                <w:br/>
                5、旅行社因故取消旅游班次应在出发时间48小时内通知游客费用全退。凡遇人力不可抗拒因素（自然灾害、政治因素等）旅行社可根据实际情况对旅游行程以更改或取消。
                <w:br/>
                6、旅行社可根据团队具体情况调整游览顺序，但不减少协议景点，如遇客人原因放弃参加景点，门票不予退还。若确因持老年证、学生证、军官证等证件享受优惠政策需退、减门票的，按旅行社折扣价退、减；赠送景点恕不退、减。若您临时因个人原因自愿放弃游览，则用餐、住宿等费用一概不退。
                <w:br/>
                7、行程内自理景点任何证件无优惠政策，行程内自费景点，您有充分的权利自愿选择，导游不允许强迫您消费，但不参加自理项目您须在景区外等候其他游客，您可自行准备报纸杂志及其他项目打发闲暇时间。
                <w:br/>
                8、游客应妥善保管好随身携带财物，旅行社对游客自身原因所造成财物损坏或遗失不负赔偿责任。旅游结束前请如实填写导游提供的《意见反馈表》，对没有填写而事后提出意见和投诉原则上我社不予受理。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报名时请提供个人准确信息（姓名、身份证号码、电话号码）。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出发前1天退团收车损费用120元/人；当天退团不退费用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2025-07-05T17:03:48+08:00</dcterms:created>
  <dcterms:modified xsi:type="dcterms:W3CDTF">2025-07-05T17:03:48+08:00</dcterms:modified>
</cp:coreProperties>
</file>

<file path=docProps/custom.xml><?xml version="1.0" encoding="utf-8"?>
<Properties xmlns="http://schemas.openxmlformats.org/officeDocument/2006/custom-properties" xmlns:vt="http://schemas.openxmlformats.org/officeDocument/2006/docPropsVTypes"/>
</file>