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泰轻松 曼谷·芭提雅·金沙岛双飞 5 晚 6 日游行程单</w:t>
      </w:r>
    </w:p>
    <w:p>
      <w:pPr>
        <w:jc w:val="center"/>
        <w:spacing w:after="100"/>
      </w:pPr>
      <w:r>
        <w:rPr>
          <w:rFonts w:ascii="微软雅黑" w:hAnsi="微软雅黑" w:eastAsia="微软雅黑" w:cs="微软雅黑"/>
          <w:sz w:val="20"/>
          <w:szCs w:val="20"/>
        </w:rPr>
        <w:t xml:space="preserve">泰轻松 曼谷·芭提雅·金沙岛双飞 5 晚 6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ZXJQ20230105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经典游览：
                <w:br/>
                ※曼谷精华景点：大皇宫、玉佛寺、长尾船游湄南河
                <w:br/>
                ※芭提雅精华景点：祈福四面佛，经典双岛（金沙岛+逍遥岛） 爽泰庄园
                <w:br/>
                心悦臻游·乐出游
                <w:br/>
                ※豪华 VIP 旅游巴士，让您有一个舒适的旅程
                <w:br/>
                ※甄选舒适住宿：全程入住网评 5 钻酒店
                <w:br/>
                超值赠送：
                <w:br/>
                ※芭提雅特色夜秀一场+泰式古法按摩
                <w:br/>
                推荐理由：
                <w:br/>
                ※2 站购物，绝无自费推一罚十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合肥曼谷
                <w:br/>
              </w:t>
            </w:r>
          </w:p>
          <w:p>
            <w:pPr>
              <w:pStyle w:val="indent"/>
            </w:pPr>
            <w:r>
              <w:rPr>
                <w:rFonts w:ascii="微软雅黑" w:hAnsi="微软雅黑" w:eastAsia="微软雅黑" w:cs="微软雅黑"/>
                <w:color w:val="000000"/>
                <w:sz w:val="20"/>
                <w:szCs w:val="20"/>
              </w:rPr>
              <w:t xml:space="preserve">
                各位贵宾请集合于指定时间和地点，搭乘班机飞往称为“佛教之都”“天使之城”的泰国首都—曼
                <w:br/>
                谷；抵达后，专车接机送至酒店休息，养精蓄锐，为接下来的精彩的泰国行程做准备。
                <w:br/>
                ●温馨提示：
                <w:br/>
                游客请您携带真实有效的护照原件（有效期 6 个月以上、有足够空白页）
                <w:br/>
                温馨提示：凡持有落地签证或旅游签证赴泰国旅游的旅客，泰国机场移民局将随机进行抽查，凡随身携带不足 25000 泰铢(即折合人民币
                <w:br/>
                5000 元或等价的其他国货币)，将视其为无正常消费能力，并有非法移民倾向，泰国海关将拒绝其进入泰国国境。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大皇宫→玉佛寺→长尾船→城堡夜市
                <w:br/>
              </w:t>
            </w:r>
          </w:p>
          <w:p>
            <w:pPr>
              <w:pStyle w:val="indent"/>
            </w:pPr>
            <w:r>
              <w:rPr>
                <w:rFonts w:ascii="微软雅黑" w:hAnsi="微软雅黑" w:eastAsia="微软雅黑" w:cs="微软雅黑"/>
                <w:color w:val="000000"/>
                <w:sz w:val="20"/>
                <w:szCs w:val="20"/>
              </w:rPr>
              <w:t xml:space="preserve">
                .1.【大皇宫+玉佛寺】(约 90 分钟) 早餐后，前往泰国标志建筑【大皇宫】，大皇宫位于首都曼谷市
                <w:br/>
                中心，仅偎湄南河，由一组布局错落的建筑群组成，是暹罗式风格，汇集了泰国的绘画、雕刻和装饰艺
                <w:br/>
                术的精华，是泰国历代王宫保存最完美、规模最大、最有民族特色的王官，被称为“泰国艺术大全”。
                <w:br/>
                【玉佛寺】与大皇宫相邻,是全泰国唯一没有僧侣住持的佛寺,供奉着一座价值连城的国宝—玉佛，是泰
                <w:br/>
                国的三大国宝之一。该玉佛是由整块翡翠雕成的。每到换季时节，泰国国王都亲自为玉佛更衣，以保国
                <w:br/>
                泰民安。此乃各国游客必到之地，相当于中国故宫。入内参观须注意佛国礼节，不可举止无礼穿着随便。
                <w:br/>
                2.【长尾船】(约 20 分钟) 搭乘泰式长尾船游览湄南河两岸传统的水上人家。可以观赏到非常神奇
                <w:br/>
                的快乐群鱼。从河城码头一号口出发，沿途经过湄南河上经典的风光带。著名的拉玛一世大桥、郑王庙、
                <w:br/>
                大皇宫等曼谷地标在湄南河粼粼波光的映衬下，显得格外迷人。
                <w:br/>
                3.【城堡夜市】(约 60 分钟) 这里面有 1000 个摊位，各类泰国小吃，无论是规模，拍照打卡。
                <w:br/>
                温馨提示：
                <w:br/>
                1.参观大皇宫玉佛寺时男士须穿长裤，女士需穿过膝长裙，女士不可穿露背、吊带上衣及超短裙。
                <w:br/>
                2.与美丽的人妖拍照，请不要忘记给小费哟
                <w:br/>
                特别说明:如遇泰国皇室活动期间，大皇宫将闭馆，无法参观游览，我社将调整行程变更为游览七十二府，费用无退还！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 皇家珠宝展示中心→暹罗爽泰庄园（含骑大象+水果餐+泼水 +放水灯）→泰式古法按摩→特色夜秀
                <w:br/>
              </w:t>
            </w:r>
          </w:p>
          <w:p>
            <w:pPr>
              <w:pStyle w:val="indent"/>
            </w:pPr>
            <w:r>
              <w:rPr>
                <w:rFonts w:ascii="微软雅黑" w:hAnsi="微软雅黑" w:eastAsia="微软雅黑" w:cs="微软雅黑"/>
                <w:color w:val="000000"/>
                <w:sz w:val="20"/>
                <w:szCs w:val="20"/>
              </w:rPr>
              <w:t xml:space="preserve">
                1.【皇家珠宝展示中心】(约 120 分钟) 早餐后，前往参观泰国皇家珠宝展示中心，是世界上红蓝宝石的
                <w:br/>
                主要产地之一，吸引世界各国游客慕名而来，这里所展示的宝石饰品具有 ISO 9001 国际品质认证，以
                <w:br/>
                巧夺天工的设计，其精湛的技艺手法，汇集款式新潮时尚，因卓越品质而享誉全球；尤其以鸽血红宝石
                <w:br/>
                以净度高、成色好最为有名，是送给心爱的她最好的礼物。
                <w:br/>
                2.【泰式古法按摩】（60 分钟），通过技师娴熟的指压技法，让您舒筋活络，通体舒畅。
                <w:br/>
                3.【暹罗爽泰庄园】(不少于 60 分钟) 体验泰国独特的文化氛围和地道的生活方式，领略园内泰国六个
                <w:br/>
                地区超 40 万平方公尺独具一格的风土人情，您可欣赏精彩绝伦的泰国文化民俗表演、爽泰花园、海龙
                <w:br/>
                王瀑布、亲临骑大象、泼水活动、放水灯活动等，让您和家人一起感受独特的泰式生活。
                <w:br/>
                4.【芭堤雅夜间特色秀】（约 60 分钟）带你体验泰国特有的异国特色表演。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金沙岛→东方/暹罗公主号
                <w:br/>
              </w:t>
            </w:r>
          </w:p>
          <w:p>
            <w:pPr>
              <w:pStyle w:val="indent"/>
            </w:pPr>
            <w:r>
              <w:rPr>
                <w:rFonts w:ascii="微软雅黑" w:hAnsi="微软雅黑" w:eastAsia="微软雅黑" w:cs="微软雅黑"/>
                <w:color w:val="000000"/>
                <w:sz w:val="20"/>
                <w:szCs w:val="20"/>
              </w:rPr>
              <w:t xml:space="preserve">
                1.【金沙岛】『不低于 60 分钟』,芭提雅旅游的一个必游之地，海上娱乐项目丰富的。【逍遥岛】『不
                <w:br/>
                低于 120 分钟』尽情享受海岛度假时光，在此享受日光浴更可投身大海享受悠闲的海岛风光，放松自我、
                <w:br/>
                尽享这世外桃源带来的温馨假期。
                <w:br/>
                2【东方公主/暹罗号】是外国游客必去场所。令此游船闻名遐迩的不是暹逻湾的夜景，而是东方公主
                <w:br/>
                们的美丽。泰国人妖的精彩歌舞表演令很多 人对台上的丽人们雌雄难辨，为您端菜、与您共舞的都是盛
                <w:br/>
                装美丽的人妖公主。
                <w:br/>
                温馨提示：
                <w:br/>
                1.特别提醒每位游客在乘坐快艇时，必须穿救生衣，听从导游安排，若不按规定乘坐，发生意外身体伤害，旅行社只负责协助办理意外保
                <w:br/>
                险，旅行社将不承担任何责任。由于天气或者其他不可抗力因素导致无法正常出海时，导游会对当天行程进行临时调整近期进入泰国海上
                <w:br/>
                风浪较大的季节，泰国水警发出警告：为了您的出行安全，65 岁以上客人不能过海，费用不予退还，谢谢理解。
                <w:br/>
                2.所有水上项目活动，环岛，深潜，浮潜，香蕉船等费用均为自理。结束后自由活动。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健康睡眠中心→寺庙祈福→Kingpower 国际免税店→火车夜 市
                <w:br/>
              </w:t>
            </w:r>
          </w:p>
          <w:p>
            <w:pPr>
              <w:pStyle w:val="indent"/>
            </w:pPr>
            <w:r>
              <w:rPr>
                <w:rFonts w:ascii="微软雅黑" w:hAnsi="微软雅黑" w:eastAsia="微软雅黑" w:cs="微软雅黑"/>
                <w:color w:val="000000"/>
                <w:sz w:val="20"/>
                <w:szCs w:val="20"/>
              </w:rPr>
              <w:t xml:space="preserve">
                .【健康睡眠中心】(约 120 分钟) 泰国以农业和旅游业作为核心产业，在泰国现代化农业中乳胶产业为
                <w:br/>
                新型的农业享誉全球，每年大量出口全球各个国家， 泰国天然乳胶是由一种从割开的橡胶树皮中滴下的
                <w:br/>
                乳状物质制成，这种过程不会对树有损伤。树脂被采集后，即被搅拌和烘焙，制成的产品即为天然的生
                <w:br/>
                物能分解的乳胶。天然乳胶具有低变应原，抗菌和抗尘特性，这使得它是过敏患者的最佳材料。此外，
                <w:br/>
                天然乳胶泡沫是一种透气式材料，冬天保暖，夏天降暑。泰国原产的纯天然、乳胶枕头、乳胶床垫，能
                <w:br/>
                够完全适应颈部形状的变化而让您的颈椎和脊椎处在均匀撑托状态，不仅有助于释放颈椎来自白天的压
                <w:br/>
                力，还对颈椎疼痛困扰的人带来辅助康复作用。
                <w:br/>
                2.【寺庙祈福】(约 60 分钟) 即是印度教三位一体神中的創造神-大梵天，所以該称之为四面神，而非四
                <w:br/>
                面佛。四面神有四个面，四双手和一双脚，有脚的即是正面，从正面以順时針方向算起四个面分別代表：
                <w:br/>
                平安（手持佛珠）、事业（手持权杖）、婚姻（手持貝殼）、財富（手持金磚）；也分別代表慈、悲、
                <w:br/>
                喜、捨四個字。
                <w:br/>
                3.【King power 国际免税店】(约 120 分钟) 这里是泰国著名的购物天堂，汇集了各类国际知名品牌的
                <w:br/>
                商品、手表、皮具、香水、护肤品、化妆品、电器和珠宝首饰等，也有泰国工艺品、丝绸、纪念品。4.拉差达火车夜市可以说在曼谷当地人心目中数一数二，曼谷当地人郑重推荐，这里集美食购物旅游酒
                <w:br/>
                吧于一体，吃喝玩乐，体验感超强.温馨提示：如遇大雨雷暴天气或特殊节日，夜市停业，费用不退，敬
                <w:br/>
                请谅解！
                <w:br/>
                温馨提示：
                <w:br/>
                明日司机会根据您的航班时间在指定时间酒店大堂接您，请您提前准备好行李及贵重物品，个人证件。管家会提前
                <w:br/>
                将上车凭证发送您，专车就会送您去指定的机场，不用担心任何问题哦，如您航班是明日较晚的航班或有延住需求，
                <w:br/>
                您需要得到什么帮助或者咨询曼谷当地还有更多游玩的地方可以随时联系您的专属管家，一定为您详细推荐哦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曼谷温馨的家
                <w:br/>
              </w:t>
            </w:r>
          </w:p>
          <w:p>
            <w:pPr>
              <w:pStyle w:val="indent"/>
            </w:pPr>
            <w:r>
              <w:rPr>
                <w:rFonts w:ascii="微软雅黑" w:hAnsi="微软雅黑" w:eastAsia="微软雅黑" w:cs="微软雅黑"/>
                <w:color w:val="000000"/>
                <w:sz w:val="20"/>
                <w:szCs w:val="20"/>
              </w:rPr>
              <w:t xml:space="preserve">
                早餐后可进行自由活动，收拾好您的行李准备和曼谷道别，我们讲根据返程航班时间送机，到达机场后, 自助办理值机手续。若在免税店中购买了部分需要机场自提的货品,请务必留意取货噢~或是在其他地方
                <w:br/>
                购买了商品，需要办理退税，请先于机场海关柜台在退税单上盖章，然后再办理登机手续，入关后自行
                <w:br/>
                前往退税柜退税。
                <w:br/>
                温馨提示：酒店需当地时间 12 点前退房，您可将行李退房后免费寄存于前台，或随身携带！
                <w:br/>
                温馨提示：
                <w:br/>
                特别声明：回国前，务必将在境外带绿树叶的商标的相关产品一律扔掉；入境海关查验时一旦查到，将以贩毒刑事罪追究！特别在境外
                <w:br/>
                旅游时，各位贵宾禁止去饮用接触带绿树叶商标的相关产品！ 免税店中购买了部分需要机场自提的货品,请务必留意取货噢~或是在其他
                <w:br/>
                地方购买了商品，需要办理退税，请先于机场海关柜台在退税单上盖章，然后再办理登机手续，入关后自行前往退税柜退税。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 2 人一间房
                <w:br/>
                2.门票：行程所列景点大门票；
                <w:br/>
                3.用餐：含5早6正，正餐不用不退费亦不作等价交换。
                <w:br/>
                4.交通：合肥-曼谷往返机票经济舱；全程豪华旅游大巴！
                <w:br/>
                5.导游：5 人起安排司机+导游两人服务，4 人及以下安排司机兼导游服务；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1、护照费（客人自行办理）。
                <w:br/>
                2、落地签为 2200 泰铢/人。（2023 年 9.25 日起泰国实行免签）
                <w:br/>
                3、旅游意外险（为了减少游客在旅途中因意外事故而产生的损失，我社诚挚的建议每位游客在出行前至
                <w:br/>
                少购买一份与行程匹配的“人身意外保险”，具体赔付标准参照保险公司的相关理赔条款。
                <w:br/>
                4、超重行李托运费。
                <w:br/>
                5、旅游期间一切私人性质的消费，如：自由活动期间的交通餐费，洗衣/通讯/娱乐/私人购物等。
                <w:br/>
                6、按照国际惯例，小费是给服务人员服务的报酬和认可，若境外相关服务人员（酒店、餐厅、司机、助
                <w:br/>
                手等）服务出色，游客可适当给予服务小费（金额 20 铢-100 铢不等）。
                <w:br/>
                7、因天气/海啸/地震/战争等人力不可抗因素而导致的额外费用。
                <w:br/>
                8、行程中未罗列的其他一切费用。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皇家珠宝展示中心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健康睡眠中心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2025-05-29T16:37:54+08:00</dcterms:created>
  <dcterms:modified xsi:type="dcterms:W3CDTF">2025-05-29T16:37:54+08:00</dcterms:modified>
</cp:coreProperties>
</file>

<file path=docProps/custom.xml><?xml version="1.0" encoding="utf-8"?>
<Properties xmlns="http://schemas.openxmlformats.org/officeDocument/2006/custom-properties" xmlns:vt="http://schemas.openxmlformats.org/officeDocument/2006/docPropsVTypes"/>
</file>