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独享港澳  港进澳回行程单</w:t>
      </w:r>
    </w:p>
    <w:p>
      <w:pPr>
        <w:jc w:val="center"/>
        <w:spacing w:after="100"/>
      </w:pPr>
      <w:r>
        <w:rPr>
          <w:rFonts w:ascii="微软雅黑" w:hAnsi="微软雅黑" w:eastAsia="微软雅黑" w:cs="微软雅黑"/>
          <w:sz w:val="20"/>
          <w:szCs w:val="20"/>
        </w:rPr>
        <w:t xml:space="preserve">独享港澳  港进澳回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ZXJQ20230061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王牌推荐：“6个零纯玩”产品：0购物 0必消0自费0车购 0加点0滑店
                <w:br/>
                1港进-澳出不走回头路，最优设计线路；
                <w:br/>
                2 保证入住澳门携程四钻酒店，香港四钻酒店；
                <w:br/>
                3全程旅行微信管家服务，全程监控质量；
                <w:br/>
                4跨境金巴穿梭“港珠澳大桥”/大熊猫馆 / 维多利亚港（乘坐天星小轮）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参考航班：合肥香港MU2067（ 14:25-17:10）
                <w:br/>
                合肥新桥机场集合，乘机前往香港。抵达后入住酒店。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香港一天行程
                <w:br/>
              </w:t>
            </w:r>
          </w:p>
          <w:p>
            <w:pPr>
              <w:pStyle w:val="indent"/>
            </w:pPr>
            <w:r>
              <w:rPr>
                <w:rFonts w:ascii="微软雅黑" w:hAnsi="微软雅黑" w:eastAsia="微软雅黑" w:cs="微软雅黑"/>
                <w:color w:val="000000"/>
                <w:sz w:val="20"/>
                <w:szCs w:val="20"/>
              </w:rPr>
              <w:t xml:space="preserve">
                早餐后游览：
                <w:br/>
                【黄大仙庙】 (约 30 分钟) 祠内装璜雄伟，宫殿气派，园林内 有不少石山拱桥，所供奉的黄大仙，据说有求必应。
                <w:br/>
                【浅水湾】 (约30 分钟) 号称“天下第一湾”，也有“东方夏威夷”之美誉，是香港最具代表性的海湾。
                <w:br/>
                【太平山】（观景台）太平山位于香港岛西北部，是香港的标志性景点之一，这里可远眺大屿山，俯瞰香港全景，近处可见层层叠叠的摩天高楼和维多利亚海港。
                <w:br/>
                【香港历史博物馆】：香港歷史博物館的前身是市政局於1962年在大會堂成立的「香港博物美術館」。1975年7月，「香港博物美術館」一分為二，分拆為「香港藝術館」和「香港博物館」。新成立的香港博物館初時租用尖沙咀星光行為館址，1983年遷往九龍公園臨時館址，1998年7月遷至尖沙咀漆咸道南現址。「香港博物館」由1998年4月1日起，易名為「香港歷史博物館」如遇闭馆换【南莲园池或其他景点】。
                <w:br/>
                【星光大道】（约30分钟）星光大道全长0多米，大道上李小龙的铜像高2米，此外，这里还有拍摄现场的雕像，你也可以坐在中间的椅子上做一回导演，指挥灯光师和收音师。漫步在星光大道上，吹着海风，人们可以欣赏维港对岸的美丽夜景。
                <w:br/>
                游览【1881尖沙咀前水警总部】早于1842年，该处已设立“九龙西1号炮台”上，但于1854年前已废置。1884年，香港警方在炮台遗址兴建水警总部大楼。大楼楼高两至三层，具维多利亚时代的建筑特色，旁边设有与尖沙咀警署共享的马房。
                <w:br/>
                【金紫荆广场】(约30分钟)，位于湾仔会展中心旁，广场上矗立着纪念回归而设的金紫荆花铜像，在这里能观看庄严的升旗仪式。广场三面被维多利亚港包围，与对岸的尖沙咀隔海相望。金紫荆广场非常小，游客多数是冲着回归纪念像而来。这座高6米的铜像全名为“永远盛开的紫荆花”，寓意繁荣昌盛。在广场一角还矗立着一块高20米的纪念碑，与金紫荆铜像遥相呼应。
                <w:br/>
                【天星小轮游维多利亚海港】，维多利亚港，简称维港，由于港阔水深，被喻为”世界三大天然良港”之一。香港亦因而有“东方之珠”和”世界三大夜景“之美誉。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
                <w:br/>
              </w:t>
            </w:r>
          </w:p>
          <w:p>
            <w:pPr>
              <w:pStyle w:val="indent"/>
            </w:pPr>
            <w:r>
              <w:rPr>
                <w:rFonts w:ascii="微软雅黑" w:hAnsi="微软雅黑" w:eastAsia="微软雅黑" w:cs="微软雅黑"/>
                <w:color w:val="000000"/>
                <w:sz w:val="20"/>
                <w:szCs w:val="20"/>
              </w:rPr>
              <w:t xml:space="preserve">
                全天自由活动。
                <w:br/>
                攻略分享：
                <w:br/>
                【一】西贡：西贡位于新界东部，风景秀丽，许多香港人都喜欢到这儿度周末，被誉为香港的后花园。 这里几百年以前是附近的客人做生意的中心，小街道道路狭窄，宛如迷宫，保留了浓厚的昔日的面貌。 过了市中心马上就是郊野公园及海滩的范围，在这里可以进行海上活动、远足登山等休闲活动。
                <w:br/>
                【二】石澳一日游：石澳是位于港岛东南角的一个小小半岛，环境清静，到处充满玩乐趣味。主要有泳滩、攀石点、烧烤点及美食点四部分，是拥抱蓝天碧海、体验宁静清新的好去处。（的士：九龙-石澳约22km，车时40分钟；9号双层巴士终点站）
                <w:br/>
                【三】乐华南邨：位于九龙观塘，仿佛是哆啦A梦的时光机一般，非常梦幻;
                <w:br/>
                【四】尖沙咀美食街：是著名的美食街，有“尖沙咀食街”或“尖沙咀苏豪区”之称。尖沙咀食街有不少西式餐馆，各国风味都有，还有亚洲餐厅，地方菜肴和特色小吃。
                <w:br/>
                【五】迪士尼乐园或海洋公园畅玩一整天。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香港-港珠澳大桥-澳门
                <w:br/>
              </w:t>
            </w:r>
          </w:p>
          <w:p>
            <w:pPr>
              <w:pStyle w:val="indent"/>
            </w:pPr>
            <w:r>
              <w:rPr>
                <w:rFonts w:ascii="微软雅黑" w:hAnsi="微软雅黑" w:eastAsia="微软雅黑" w:cs="微软雅黑"/>
                <w:color w:val="000000"/>
                <w:sz w:val="20"/>
                <w:szCs w:val="20"/>
              </w:rPr>
              <w:t xml:space="preserve">
                早餐后经港珠澳大桥前往澳门，导游接团后游览：
                <w:br/>
                【大三巴牌坊】是澳门的标志性建筑物之一，1835年一场大火烧毁了 （圣保禄教堂 ) ，现只剩下教堂的正面前壁。
                <w:br/>
                【大炮台】正式名称为圣保禄炮台 ，是中国现存最古老的西式炮台建筑群之一。
                <w:br/>
                【恋爱巷】网红景点 ，因其特殊的名称而闻名于情侣之间，曾有电影以及电视剧在此取景 ，亦是婚纱拍摄的热门地点。
                <w:br/>
                【大熊猫馆】澳门第一个郊野公园，因具有教育、生态学、风景及科学的价值，早在1981年已立法成为保护区，开澳门自然教育的先河，公园内以澳门大熊猫馆为特色，生活着两对大陆赠送的大熊猫。【大熊猫馆每逢周一闭馆,行程改为渔人码头，【澳门渔人码头】中国澳门首个主题公园和仿欧美渔人码头的购物中心。“渔人码头”的概念源自欧美，有一种欧陆怀旧式的休闲。】
                <w:br/>
                【路环渔村】路环村是位于离岛路环的古老村落，这里虽然也被称为路环市区，但因居民较少而且保持着更原始的乡土气息，所以空气质量比较好。路环村曾是广东周边沿海的一个历史悠久的渔村和贸易港口，1972年7月，考古人员在这里发现了新石器时代的文物，揭示这里潜藏了史前的文化遗产。接着游览澳门新地标。
                <w:br/>
                【巴黎人公园】这是拍巴黎人铁塔最佳的机位！澳门巴黎铁塔依照法国埃菲尔铁塔等比缩小一半精心建造 。让你在澳门也能体验巴黎的浪漫风情。接着来了解一下【伦敦人钟楼】——外墙以威斯敏特宫及国会大厦作为设计蓝图，同时配有96米高的伊丽莎白塔 及其独特设计的钟面，带来原汁原味的英式设计、精致非凡的品位风格以及奢华魅力。
                <w:br/>
                【银河钻石秀】（约 30 分钟）进入澳门银河酒店大厅就 能看到绚丽多彩的钻石大堂 ，堂中的中央喷泉每隔 20 分 钟会上演一次绚丽的钻石表演，配合着喷泉舞台万般变化， 巨大华丽的钻石降落和音乐融合美轮美奂后起经港珠澳大桥进入香港。
                <w:br/>
                最后前往澳门地标【威尼斯人度假村】以意大利水都威尼斯为主题，是澳门必去的景点之一，特色拱桥、小运河及石板路，到处充满威尼斯人浪漫狂放享受生活之异国风情。行程结束后，您可以跟车回酒店，也可以在威尼斯人原地解散，自由活动，等夜幕降临，欣赏澳门金光大道的夜景，感受“东方拉斯维加斯”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w:br/>
              </w:t>
            </w:r>
          </w:p>
          <w:p>
            <w:pPr>
              <w:pStyle w:val="indent"/>
            </w:pPr>
            <w:r>
              <w:rPr>
                <w:rFonts w:ascii="微软雅黑" w:hAnsi="微软雅黑" w:eastAsia="微软雅黑" w:cs="微软雅黑"/>
                <w:color w:val="000000"/>
                <w:sz w:val="20"/>
                <w:szCs w:val="20"/>
              </w:rPr>
              <w:t xml:space="preserve">
                参考航班：澳门合肥MU5056（12:15-14:25）
                <w:br/>
                酒店大厅集合退房,送机场，乘机班飞往合肥，结束愉快之旅！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【交通】往返飞机经济舱，当地正规空调旅游大巴车，保证一人一正座（保证全天随时方便用车）。
                <w:br/>
                【住宿】全程国内网评4星双标间住宿；
                <w:br/>
                【用餐】行程中标注用餐。
                <w:br/>
                【门票】行程内所含景点首道大门票
                <w:br/>
                【导游】全程专业领队陪同，当地专业导游讲解服务
                <w:br/>
                【保险】旅行社责任保险
                <w:br/>
                【备注】以上行程顺序供参考，具体行程顺序以实际安排接待为准。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2025-08-02T21:28:33+08:00</dcterms:created>
  <dcterms:modified xsi:type="dcterms:W3CDTF">2025-08-02T21:28:33+08:00</dcterms:modified>
</cp:coreProperties>
</file>

<file path=docProps/custom.xml><?xml version="1.0" encoding="utf-8"?>
<Properties xmlns="http://schemas.openxmlformats.org/officeDocument/2006/custom-properties" xmlns:vt="http://schemas.openxmlformats.org/officeDocument/2006/docPropsVTypes"/>
</file>