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盛世长安5日游行程单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AHWZXA20254.80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产品亮点：观看无界长安</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乘高铁抵达西安
                <w:br/>
              </w:t>
            </w:r>
          </w:p>
          <w:p>
            <w:pPr>
              <w:pStyle w:val="indent"/>
            </w:pPr>
            <w:r>
              <w:rPr>
                <w:rFonts w:ascii="微软雅黑" w:hAnsi="微软雅黑" w:eastAsia="微软雅黑" w:cs="微软雅黑"/>
                <w:color w:val="000000"/>
                <w:sz w:val="20"/>
                <w:szCs w:val="20"/>
              </w:rPr>
              <w:t xml:space="preserve">
                这里是世界四大古都、中国六大古都之首，有中国天然历史博物馆之称的古城西安。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西安标准间/大床房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白鹿原影视城—大雁塔—大唐不夜城
                <w:br/>
              </w:t>
            </w:r>
          </w:p>
          <w:p>
            <w:pPr>
              <w:pStyle w:val="indent"/>
            </w:pPr>
            <w:r>
              <w:rPr>
                <w:rFonts w:ascii="微软雅黑" w:hAnsi="微软雅黑" w:eastAsia="微软雅黑" w:cs="微软雅黑"/>
                <w:color w:val="000000"/>
                <w:sz w:val="20"/>
                <w:szCs w:val="20"/>
              </w:rPr>
              <w:t xml:space="preserve">
                白鹿原影视城 （游览约 3H ）
                <w:br/>
                早餐后乘车约 1. 5H， 前往 【白鹿原影视城】； 参观 《白鹿原 》 的 作 者 陈 忠 实 老先 生的 故居 【陈 忠实 老宅 】。之后乘坐西北地区最长的【户外观光扶梯】，通过三个观景平台俯视白鹿原全景 ， 泱泱渭水 ，悠悠村落， 陈忠实笔下的白鹿村里，荡气回肠的关中往事历历在目。
                <w:br/>
                  观看大型影视特技特效实景剧 【 二虎守长安】
                <w:br/>
                根据《白鹿原》小说中 “二虎守长安 ”的历史事件，再现 1926 年 10 万镇嵩军 围攻西安城 ，杨虎城 、李虎臣两位将军带领军队和百姓， 团结一心，誓死守卫西安 的历史故事。
                <w:br/>
                体验【民国换装秀】、【360 极限飞球《长安翱翔》】、参观影视城【声音博物馆】， 之后乘坐景区【观光车】 下塬；在独具西北特色地貌的塬上，感受最地道的黄土情。
                <w:br/>
                大慈恩寺·大雁塔 （ 游览约 2H，登塔 25 元自理 ）
                <w:br/>
                西安大雁塔 ， 这座现存最早 、 规模最大的唐代四方楼阁式砖塔 ， 见证了千年 的岁月沧桑 ， 始建于公元 646 年 ， 由长安慈恩寺首任住持玄奘法师为供奉从天竺 带回的佛像 、 舍利和梵文经典而建
                <w:br/>
                大雁塔不仅是现存最早的唐代四方楼阁式砖塔 ， 也是佛塔这种古印度建筑形 式传入中原并融入华夏文化的典型代表 。 它凝聚了古代中国劳动人民的智慧和创 造力 ，成为了中国文化的标志性建筑之一
                <w:br/>
                  特别赠送—精品汉服妆造
                <w:br/>
                晓妆楼上望长安 ， 长安城的汉服体验融入了街区的互动式体验 。 漫步在大 唐不夜城的街头 ， 身着汉服 ， 成为一道独特的风景线 ， 与周围的唐风建筑 、 霓 虹灯 光相 互映 衬 ， 仿佛 置身 于一 幅流 动的 画卷之中 。
                <w:br/>
                大唐不夜城 （ 游览约 1H ）
                <w:br/>
                <w:br/>
                月初升起 ，彩灯迷离 ，红墙下 ，唐诗街 ，红斗篷下的汉服美女巧笑倩兮 ，一把   油纸伞， 传承着千年的芳华 。 新春之际， 大唐不夜城准备了丰富多彩的主题活动 ： “ 李白 ” 以 “ 夜 ” 为令， 邀你对诗；“盛唐密盒 ” 与你灯谜有约， 浓浓的年味中 ，  更是满满的诗情与浪漫 。 笙箫声动，是唐三彩骆驼背上上演的 《乐舞长安》； 彩袖   生风，是《旋转的胡旋》，西域舞姬的异域风情；光影声色中，是感官的多元享受。。
                <w:br/>
                 大唐不夜城必看表演之——【盛唐密盒】 推荐指数： ★★★★★
                <w:br/>
                演出地点：大唐不夜城狮狮如意北侧
                <w:br/>
                交通：当地空调旅游车
                <w:br/>
                景点：白鹿原影视城—大雁塔—大唐不夜城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兵马俑—钟鼓楼广场·回民街—《无界·长安》
                <w:br/>
              </w:t>
            </w:r>
          </w:p>
          <w:p>
            <w:pPr>
              <w:pStyle w:val="indent"/>
            </w:pPr>
            <w:r>
              <w:rPr>
                <w:rFonts w:ascii="微软雅黑" w:hAnsi="微软雅黑" w:eastAsia="微软雅黑" w:cs="微软雅黑"/>
                <w:color w:val="000000"/>
                <w:sz w:val="20"/>
                <w:szCs w:val="20"/>
              </w:rPr>
              <w:t xml:space="preserve">
                秦始皇兵马俑博物馆 （ 参观约 2. 5H ）
                <w:br/>
                早餐后乘车前往临潼 （ 车程约 1H）【秦始皇兵马俑博物馆】 是中国古代辉 煌文明的一张金名片 ，被誉为世界十大古墓稀世珍宝之一。秦俑丰富而生动地塑造 了多种具有一定性格的人物形象，其风 格浑 厚 、洗练 ，富于 感人 的艺 术魅 力 ，是 中国 古代 塑造 艺术 臻于 成熟的标志，被誉为 “世界第八大奇迹 ”“人类古代精神 文明的瑰宝 ”。
                <w:br/>
                兵马俑景区及周边均设立有旅游商品出售，此类商店非旅行社协议购物店，您可自由 进出，如需购物请自行选择，如出现质量问题，我社不承担任何责任；敬请谅解！景区电 瓶车 5 元/人，如需要乘坐，费用请自理。
                <w:br/>
                无线蓝牙耳机，既尊重景区规定做文明旅游人，又紧跟导游步伐聆听历史的变
                <w:br/>
                革，不虚此行！
                <w:br/>
                中餐后乘车（ 车程约 1H）前往【钟鼓楼广场·回民街】（游览时长 0.5h ）
                <w:br/>
                漫步在古城的石板路上，首先映入眼帘的就是钟鼓楼，钟楼内曾悬挂的金钟，如 今虽变为铁钟 ，但依然散发着历史的韵味。鼓楼之上 ，一排排鼓整齐地摆放着 ，仿佛 在诉说着古老的计时故事。
                <w:br/>
                【回民街】（游览时长 1h ）
                <w:br/>
                在这里，游客可以品尝美食，感受独特的民族文化 ，体验热闹非凡的市井生活 ！ 这里小吃琳琅满目，红柳烤肉 、biangbiang 面、柿饼 、石榴汁 … …每一家店都散发着 诱人的香气。
                <w:br/>
                前往观看【无界·长安】（观看约 70 分钟 ）
                <w:br/>
                《无界·长安》由张艺谋总导演，以具有代表性的 陕西非物质文化遗产为基底，以极富张力的舞台创意 和前沿科技手段倾力打造。 由八个不同风格、不同立 意 、不同维度的创意段落组成 ，取材最经典的非物质 文化遗产 ，探寻最陕西的艺术表达路径，聚合最前沿 的舞台科技手段 ，在碰撞 、 探索、 交融中呈现“方寸 舞台， 时空无界 ，大幕起落 ，梦想无远 ” 的意境与思 考。
                <w:br/>
                交通：当地空调旅游车
                <w:br/>
                景点：兵马俑—钟鼓楼广场·回民街—《无界·长安》
                <w:br/>
                自费项：推荐自理 【驼铃传奇】（观看约 1h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西安一日游
                <w:br/>
              </w:t>
            </w:r>
          </w:p>
          <w:p>
            <w:pPr>
              <w:pStyle w:val="indent"/>
            </w:pPr>
            <w:r>
              <w:rPr>
                <w:rFonts w:ascii="微软雅黑" w:hAnsi="微软雅黑" w:eastAsia="微软雅黑" w:cs="微软雅黑"/>
                <w:color w:val="000000"/>
                <w:sz w:val="20"/>
                <w:szCs w:val="20"/>
              </w:rPr>
              <w:t xml:space="preserve">
                唐城墙遗址 .唐楼 （ 参 观约 1 h ）
                <w:br/>
                早餐后乘车 （ 车程约 0. 5 h） 前往唐 城 墙 遗 址 · 唐 楼 ， 位 于 西 安 市 大 唐 不 夜 城南 端 ，是唐 代长 安城 的南 城墙 所在 地 。 由中 国工 程院 院士 、著名 建筑 大师 张 锦秋 设计 。唐城 墙遗 址采 用现 代手 法 ，表现 现代 同历 史相 互交 融的 新型 园林 空 间效 果 。 是西 安市 政府 “ 十一 五 ” 规划 重点 建设 项目 。
                <w:br/>
                陕西历史博物馆 （ 参 观约 2 h ）
                <w:br/>
                <w:br/>
                之后乘车前往【陕西历史博物馆】，中国第一座大型现代化国家级博物馆，被誉   为 “古都明珠，华夏宝库 ” 。这座 馆舍 为 “ 中央 殿堂 、四隅崇楼 ” 的唐 风建 筑群 ， 主次 井然 有序 ， 高低 错落 有致 ， 气势 雄浑 庄重 ， 融民 族传统 、地方特色和时代精   神于一体 。 馆藏文物不仅数量多 、 种类全， 而且品位高 、 价值广，其中的商周青铜   器精美绝伦，历代陶俑千姿百态，汉唐金银器独步全国，唐墓壁画举世无双 。 可谓   琳琅满目、 精品荟萃。
                <w:br/>
                 赠送【人工精讲+电子耳麦】专业讲解老师带您亲身体验这座博物馆的 魅力，深入了解陕西丰富的历史和文化。
                <w:br/>
                <w:br/>
                备注：陕西历史博物馆需提前一周预约，如预约不上我社统 一安排西安博物院参观。
                <w:br/>
                  推荐自理西安 【千古情】（观看约 1.5h ）
                <w:br/>
                西安千古情景区充满了浓厚的历史氛围。景区内纪年大道、天空之城 、望湖阁、 长安门、宋城塔、宋城门等建筑，让人仿佛穿越到盛世大唐。走在过眼街、烟云街 ， 银沙滩、 锦绣湖、 长安塔交相辉映，美不胜收 ！
                <w:br/>
                  西安·明城墙 （ 参观约 1H ）
                <w:br/>
                之后乘车前往 【城墙】； 现存城墙为明代建筑 ， 全长 13.7 千米 ， 始 建于明太祖洪武三年 ， 是在明太祖 "高筑墙 、 广积粮 、 缓称王 "的政策指 导下 ， 在隋 、 唐皇城的基础上建成的 ；
                <w:br/>
                这是国内保存最完整 、 规模最大的古代城垣建筑 。 集护城河 、 游船 画舫 、 瓮城 、 内外城楼 、 战马城道 、 垛口箭口 、 吊桥斗拱一起 ，给您一次 触摸历史的机会。
                <w:br/>
                永兴坊 （游览约 1.5H ）
                <w:br/>
                前往【永兴坊】 晚餐自由逛吃，原地为唐朝魏征府邸旧址；依托古城墙深厚的历   史文化底蕴 ，在传承历史 、 彰显人文 ，进出有序 、错落有致， 内涵丰厚 、做旧如旧 ， 内敛外聚 、 动静分离等风格特色上，实现与古城墙历史景观系统的高度和谐，不仅   将里坊文化的建筑作为保护重点，更将陕西非物质文化遗产美食的城市人文精神作   为发掘和保护的核心。
                <w:br/>
                交通：当地空调旅游车
                <w:br/>
                景点：唐城墙遗址·唐楼—陕西历史博物馆—明城墙—永兴坊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西安-返程
                <w:br/>
              </w:t>
            </w:r>
          </w:p>
          <w:p>
            <w:pPr>
              <w:pStyle w:val="indent"/>
            </w:pPr>
            <w:r>
              <w:rPr>
                <w:rFonts w:ascii="微软雅黑" w:hAnsi="微软雅黑" w:eastAsia="微软雅黑" w:cs="微软雅黑"/>
                <w:color w:val="000000"/>
                <w:sz w:val="20"/>
                <w:szCs w:val="20"/>
              </w:rPr>
              <w:t xml:space="preserve">
                如您乘坐火车或高铁，须提前 2 小时将您送往火车站。
                <w:br/>
                如您乘坐飞机，须提前 3 小时将您送往西安咸阳国际机场。
                <w:br/>
                交通：西安-各地 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用车：全程当地正规旅游车； 15 人以上升级陆地头等舱（ 2+1）大巴
                <w:br/>
                （ 不足 8 人为司兼导，保证每人一座，确保安全）
                <w:br/>
                2 、 住 宿 ： 西 安 4 晚 携当地酒店 ， 连 住 不 挪窝
                <w:br/>
                如 需 大 床请提前说明（如产生单房差，游客需另行付费 ）
                <w:br/>
                3、 用餐：全程 4 早 3 正餐
                <w:br/>
                早餐酒店享用， 中餐为陕西特色餐， 晚餐需自理
                <w:br/>
                4、 门票 ：行程所列景点首道门票（环保车、 园中园门票及自理项目除外 ）
                <w:br/>
                5、 导游：优秀持证中文导游讲解服务
                <w:br/>
                6、 保险：旅行社责任险 、 建议自行购买旅游意外保险
                <w:br/>
                7、其他：纯玩无购物
                <w:br/>
                8、大交通：各地-西安往返高铁二等座
                <w:br/>
                （注：旅行社在行程中不安排购物店，但途经的很多场所，如景区、酒店、餐厅机 场、火车站等都设有购物性商店，此类均不属于旅行社安排，我社对其商品质量 无法保证，请慎重选择购买）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如遇单人住一间房或要求单人住一间房，需自行支付产生的单房差。
                <w:br/>
                2、 行程中未标注的景点门票或区间车费用。
                <w:br/>
                3、 行程中客人自由活动期间所产生的一切费用。
                <w:br/>
                4、个人消费（如酒水、饮料，洗衣、电话、付费电视、行李搬运等未提到的其他服务）。
                <w:br/>
                5、 因旅游者违约 、 自身过错 、 自身疾病 ，导致的人身财产损失需额外支付的 费用。
                <w:br/>
                6、 因交通延阻 、罢工 、天气 、飞机机器故障 、航班取消或更改时间等不可抗 力原因所引致的额外费用。
                <w:br/>
                7、可自行选择的另付费项目（ 自愿参加）。
                <w:br/>
                自费名称	
                <w:br/>
                《驼铃传奇秀》	会跑的大型实景演艺	  	298元/人起
                <w:br/>
                《西安千古情》	一生必看的演出		298元/人起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自费表演</w:t>
            </w:r>
          </w:p>
        </w:tc>
        <w:tc>
          <w:tcPr/>
          <w:p>
            <w:pPr>
              <w:pStyle w:val="indent"/>
            </w:pPr>
            <w:r>
              <w:rPr>
                <w:rFonts w:ascii="微软雅黑" w:hAnsi="微软雅黑" w:eastAsia="微软雅黑" w:cs="微软雅黑"/>
                <w:color w:val="000000"/>
                <w:sz w:val="20"/>
                <w:szCs w:val="20"/>
              </w:rPr>
              <w:t xml:space="preserve">
                自费名称	
                <w:br/>
                《驼铃传奇秀》	会跑的大型实景演艺	  	298元/人起
                <w:br/>
                《西安千古情》	一生必看的演出		298元/人起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2.景点游览顺序导游有权根据实际情况调整。如遇政府和景区原因景点临时关闭，将另行安排时间
                <w:br/>
                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5.75岁以上和3岁以下的婴儿保险公司不承保发生意外情况，旅行社不承担任何的责任和一切的经济赔偿;
                <w:br/>
                6行程结束前请配合地接导游如实填写当地《游客意见书》旅游者不得以拒绝登（下）车（机、船）、入住酒店等行为拖延行程或者脱团，否则，除承担给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2025-07-05T16:53:18+08:00</dcterms:created>
  <dcterms:modified xsi:type="dcterms:W3CDTF">2025-07-05T16:53:18+08:00</dcterms:modified>
</cp:coreProperties>
</file>

<file path=docProps/custom.xml><?xml version="1.0" encoding="utf-8"?>
<Properties xmlns="http://schemas.openxmlformats.org/officeDocument/2006/custom-properties" xmlns:vt="http://schemas.openxmlformats.org/officeDocument/2006/docPropsVTypes"/>
</file>