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山海关、北戴河、哈尔滨、漠河、北极村、海拉尔、满洲里、 呼伦贝尔大草原、长白山、盘锦、红海滩品质专列14日游（纯玩0购物）行程单</w:t>
      </w:r>
    </w:p>
    <w:p>
      <w:pPr>
        <w:jc w:val="center"/>
        <w:spacing w:after="100"/>
      </w:pPr>
      <w:r>
        <w:rPr>
          <w:rFonts w:ascii="微软雅黑" w:hAnsi="微软雅黑" w:eastAsia="微软雅黑" w:cs="微软雅黑"/>
          <w:sz w:val="20"/>
          <w:szCs w:val="20"/>
        </w:rPr>
        <w:t xml:space="preserve">全国旅游专列知名品牌--华运号走遍中国系列—“遇见红海滩”盛装来袭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JSHT20230910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南京市-徐州市-蚌埠市-济南市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河北省-北戴河区-满洲里市-辽宁省-盘锦市-黑龙江省-盘锦红海滩-吉林长白山天池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具体以铁路局最终命令为准！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赠送价值888元豪华大礼包
                <w:br/>
                ★北戴河段安排品尝——秦皇宫廷宴
                <w:br/>
                ★漠河段升级特色用餐——东北铁锅炖菜，品味地道东北
                <w:br/>
                ★哈尔滨段特别安排品尝正宗——东北饺子宴
                <w:br/>
                ★草原段品蒙古第一国宴——烤全羊宴
                <w:br/>
                ★长白山段品尝地道长白山——朝鲜族风味餐
                <w:br/>
                ★特别安排草原项目——下马酒、献哈达、草原歌舞、摔跤表演
                <w:br/>
                ★特别赠送每人一根长白山人参、一包蒙古特产奶酪、一份北极村明信片
                <w:br/>
                ★每人赠送精美海螺/贝壳钥匙扣，留下滨海城市温馨回忆
                <w:br/>
                ★报名赠送华运号限量版运动背包帽一套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秋天的第一杯奶茶没有安排，秋天的第一场旅游必须安排起来～
                <w:br/>
                秋天是呼伦贝尔最美的时候，秋日的阳光下整个呼伦贝尔都会变成暖橘色的油画。
                <w:br/>
                秋天的呼伦贝尔大草原是一片金黄色，蓝天白云之下，一望无际，柔顺、平滑得如毡如毯，有的草地上还有牧民已经打好的草垛子，一个一个的镶嵌在呼伦贝尔大草原这片土地上。
                <w:br/>
                上帝总把最美、最丰富的色彩赋予收获的秋季。在秋季丰富的色彩中，红色似乎又总是核心主题之一。除了登高去看漫山遍野的红叶以外，除了去看一望无际金色大草原，去湿地里看“红色海滩”也是秋季必不可少的颜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交通：专列上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交通：专列上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
                <w:br/>
              </w:t>
            </w:r>
          </w:p>
          <w:p>
            <w:pPr>
              <w:pStyle w:val="indent"/>
            </w:pPr>
            <w:r>
              <w:rPr>
                <w:rFonts w:ascii="微软雅黑" w:hAnsi="微软雅黑" w:eastAsia="微软雅黑" w:cs="微软雅黑"/>
                <w:color w:val="000000"/>
                <w:sz w:val="20"/>
                <w:szCs w:val="20"/>
              </w:rPr>
              <w:t xml:space="preserve">
                专列抵达山海关，乘车赴【老龙头】（国家 AAAA 级景区，游览约 1.5 小时）参观万里长城东部起点—老龙头，登乾隆皇帝先后五次凭楼观潮并在此楼留下御书墨迹的“澄海楼”，登上澄海楼府身下望，“入海石城”吞浪扬波，激起飞涛阵阵如雪，极目远眺，海天一色，景色异常开阔壮美！   赏“天开海岳碑”，天开海岳四个字高度概括了老龙头依山傍海的美丽景色，道出了老头山海风光美的真谛和美的精髓。游览与平遥古城齐名的【山海关古城】（不登城楼，游览约 30 分钟）。欣赏饱经沧桑的明清古建筑群，尽览两京锁钥无双地，万里长城第一关。乘车赴【秦皇求仙入海处】（ 国家 AAAA 级景区游览 1 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之后乘车赴北戴河旅游度假区，晚餐后入住酒店。晚上升级安排特色【秦皇宫廷宴】。
                <w:br/>
                舌尖上的北戴河：品尝秦皇宫廷宴，结合宫廷及当地特色饮食，感受海滨宫廷特色饮食文化；
                <w:br/>
                赠送海滨城市特色礼物：每人赠送精美海螺/贝壳钥匙扣，留下滨海城市温馨回忆！
                <w:br/>
                交通：汽车
                <w:br/>
                景点：老龙头——山海关
                <w:br/>
                自费项：出海游船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晚餐：晚餐升级秦皇宫廷宴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早餐后，【海滨浴场】自由活动，在北戴河长达 22.5 公里的海岸线上，沙滩和礁石，相互交错； 海湾和岬角，依次排开。沙滩松软洁净，堪称北方第一。赴北戴河游玩【海上观光游船】（费用自理约 40 分钟），四面海水茫茫，鸽子窝公园、邓小平钓鱼处，红顶素墙的幢幢别墅，繁茂的滨海森林在您眼前徐徐滑过；远远望去，有百年历史的秦皇岛港吊臂林立，桅樯森列，一派繁忙景象。如此畅快的海上之旅您一定不会错过。下午乘坐旅游专列赴哈尔滨。专列上休息并欣赏沿途风光。
                <w:br/>
                交通：汽车—专列
                <w:br/>
                景点：海滨浴场——海上观光游船
                <w:br/>
                自费项：海上观光游船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哈尔滨-漠河/塔河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时间约20分钟），漫步松花江畔，游览沿江带状公园——【斯大林公园】（游览约30分钟），漫步松花江畔，观看哈尔滨标志性建筑—【防洪纪念塔】（游览约20分钟），午餐品尝【东北特色饺子宴】，经松花江公路大桥赴【太阳岛风景区】（游览时间约90分钟），太阳岛碑前留影纪念，观太阳石，太阳瀑，后乘车前往【中东铁路桥】（游览时间20分钟）从青年宫边桥头登上约有 30 米的玻璃栈道，透过玻璃向下可看到铁轨、枕木、钢梁等，俯瞰哈尔滨全景；行程结束后乘车赴车站，乘专列前往漠河/塔河。 
                <w:br/>
                今日行程亮点：打卡网红地太阳岛，哈尔滨标志性景点圣索菲亚大教堂让您仿佛置身俄罗斯街头。
                <w:br/>
                今日美食：东北特色饺子宴
                <w:br/>
                交通：汽车
                <w:br/>
                景点：圣索菲亚大教堂外景及广场-斯大林公园-防洪纪念塔-太阳岛风景区-中东铁路桥
                <w:br/>
                自费项：室内冰灯（不含棉服）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漠河/塔河-北极村
                <w:br/>
              </w:t>
            </w:r>
          </w:p>
          <w:p>
            <w:pPr>
              <w:pStyle w:val="indent"/>
            </w:pPr>
            <w:r>
              <w:rPr>
                <w:rFonts w:ascii="微软雅黑" w:hAnsi="微软雅黑" w:eastAsia="微软雅黑" w:cs="微软雅黑"/>
                <w:color w:val="000000"/>
                <w:sz w:val="20"/>
                <w:szCs w:val="20"/>
              </w:rPr>
              <w:t xml:space="preserve">
                下午抵达漠河/塔河，乘车赴中国的最北端——【北极村】，后入住酒店休息。
                <w:br/>
                今日行程亮点：沿途欣赏漠北风光，享受北极村特色民俗酒店，可能有机会体验到东北大花床、大暖炕。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漠河/塔河-海拉尔
                <w:br/>
              </w:t>
            </w:r>
          </w:p>
          <w:p>
            <w:pPr>
              <w:pStyle w:val="indent"/>
            </w:pPr>
            <w:r>
              <w:rPr>
                <w:rFonts w:ascii="微软雅黑" w:hAnsi="微软雅黑" w:eastAsia="微软雅黑" w:cs="微软雅黑"/>
                <w:color w:val="000000"/>
                <w:sz w:val="20"/>
                <w:szCs w:val="20"/>
              </w:rPr>
              <w:t xml:space="preserve">
                早餐后，在【神州北极-北极村村碑】拍照留念，观看【中华北陲碑】，外观中国【最北一哨】，【神州北极广场】位于黑龙江畔，竖立着一座“神州北极”石碑，“神州北极”四个大字遒劲有力，霸气壮观，这可是北极村招牌的标志了，也是中国最北端的一处象征。所以一定记得在此留念，才不虚此行呢。【中国最北邮局】来到此处买纪念品和明信片，写上祝福的话语，再让工作人员盖上最北邮局的戳，从中国最北的地方寄回家，告诉家人、朋友，你“找到北啦！”给自己的旅途添上一抹独特的意义吧。【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远望【伊格纳斯伊诺村】，隔江欣赏俄罗斯风光，乘车返回漠河县（车程约1小时），途中参观【观音山】，参观【胭脂沟】（游览约30分钟），【李金镛祠堂】（游览约30分钟）。晚上乘旅游专列赴海拉尔。
                <w:br/>
                今日行程亮点：打卡中国的最北点，给远方的亲人朋友寄上一张来自最北的祝福贺卡作为惊喜。 
                <w:br/>
                今日美食：东北特色铁锅炖
                <w:br/>
                交通：汽车
                <w:br/>
                景点：神州北极-北极村村碑-中国最北邮局-最北哨所（外观）-中国最北一家-观音山-胭脂沟等
                <w:br/>
                自费项：界江游船+极地馆+鹿鸣部落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晚餐：东北特色铁锅炖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晚上入住满洲里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交通：汽车
                <w:br/>
                景点：呼伦贝尔草原景区-满洲里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约1小时）登国门俯瞰俄罗斯后贝加尔小镇，参观【红色旅游展厅】、【红色秘密交通线遗址】等景观，和界碑留影；外观【套娃景区广场】，（广场拍照游览约20分钟）全国唯一以俄罗斯传统工艺品——套娃形象为主题的大型度假景区，景区内独有的欧式建筑让您身临其境，仿佛置身于俄罗斯，可自费前往【蒙古马颂】草原景区（游览约60分钟，价格参照行程后团队补充协议），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交通：汽车
                <w:br/>
                景点：国家5A级景区-国门景区-外观【套娃景区广场】
                <w:br/>
                自费项：【蒙古马颂】草原景区，牧户家访+俄罗斯表演/马颂表演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交通：汽车
                <w:br/>
                景点：无
                <w:br/>
                自费项：民俗风情文化园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敦化-盘锦
                <w:br/>
              </w:t>
            </w:r>
          </w:p>
          <w:p>
            <w:pPr>
              <w:pStyle w:val="indent"/>
            </w:pPr>
            <w:r>
              <w:rPr>
                <w:rFonts w:ascii="微软雅黑" w:hAnsi="微软雅黑" w:eastAsia="微软雅黑" w:cs="微软雅黑"/>
                <w:color w:val="000000"/>
                <w:sz w:val="20"/>
                <w:szCs w:val="20"/>
              </w:rPr>
              <w:t xml:space="preserve">
                早乘车赴中华十大名山的大美【长白山】（全程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分钟），远观二道白河美人松，郁郁葱葱的原始森林，晚上敦化乘专列赴盘锦。
                <w:br/>
                今日行程亮点：长白山是吉林省的代表作，也是来东北必打卡的重要景点。 
                <w:br/>
                今日美食：朝鲜族风味餐
                <w:br/>
                交通：汽车
                <w:br/>
                景点：长白山-长白山天池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
                <w:br/>
              </w:t>
            </w:r>
          </w:p>
          <w:p>
            <w:pPr>
              <w:pStyle w:val="indent"/>
            </w:pPr>
            <w:r>
              <w:rPr>
                <w:rFonts w:ascii="微软雅黑" w:hAnsi="微软雅黑" w:eastAsia="微软雅黑" w:cs="微软雅黑"/>
                <w:color w:val="000000"/>
                <w:sz w:val="20"/>
                <w:szCs w:val="20"/>
              </w:rPr>
              <w:t xml:space="preserve">
                上午抵达盘锦，驱车前往游览【黑风关古镇】（游览约2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国家4A级旅游景区、自然之谜。后前往参观世界奇观【红海滩风景区】（游览约3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后入住酒店休息
                <w:br/>
                交通：汽车
                <w:br/>
                景点：黑风关古镇-红海滩风景区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返程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返程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
                <w:br/>
                【住宿】：全程当地酒店标准间，（北极村条件有限多为民宿家庭宾馆） 
                <w:br/>
                参考酒店：
                <w:br/>
                北戴河：日光海宾馆 丽锦假日酒店 奥特商务酒店 浪琴峪酒店等或同级。
                <w:br/>
                漠  河：漠河金马，红金鼎，漠河汇金宾馆，龙源酒店，鸿鑫假日酒店，索金大酒店，北极山庄，张仲景，
                <w:br/>
                华融，鹿祥园，北极人家，吉顺农家院等或同级。
                <w:br/>
                满洲里：等或同级。
                <w:br/>
                二道白河：鑫立酒店，长胜生态度假村，池北永旭宾馆，福柏大酒店，白桦林，蓝江，白山嘉园，宿营地，
                <w:br/>
                缘坤圆宾馆，双源山庄，美山宾馆等或同级。
                <w:br/>
                盘   锦：盘锦大众花园酒店 雅每家美术主题酒店 阳光格林酒店 锦江之星 汇美速八等或同级。
                <w:br/>
                【用餐】：全程6早11正，早餐为酒店自带，正餐八菜一汤，十人一桌，人数不足10人，酌情减少菜品。
                <w:br/>
                （因是团队用餐，不吃不退，火车上不含餐，有餐车可提供盒饭，价格约20-30元一份）。
                <w:br/>
                【交通】：专列火车往返空调专列硬卧、专列软卧；全程空调旅游大巴；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2、不提供自然单间，产生单房差或加床费用自理。（酒店单房差550元/人）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室内冰灯（不含棉服）</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界江游船+极地馆+鹿鸣部落（各约30分钟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海拉尔</w:t>
            </w:r>
          </w:p>
        </w:tc>
        <w:tc>
          <w:tcPr/>
          <w:p>
            <w:pPr>
              <w:pStyle w:val="indent"/>
            </w:pPr>
            <w:r>
              <w:rPr>
                <w:rFonts w:ascii="微软雅黑" w:hAnsi="微软雅黑" w:eastAsia="微软雅黑" w:cs="微软雅黑"/>
                <w:color w:val="000000"/>
                <w:sz w:val="20"/>
                <w:szCs w:val="20"/>
              </w:rPr>
              <w:t xml:space="preserve">牧户家访+俄罗斯表演/马颂表演（各约60分钟）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出海游船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20天以内退团且无人代替则收取空铺损失硬卧1500元/铺，软卧2000元/铺“仅为铺位损失费不为票价全款，故我社有权使用该铺”。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2025-06-05T19:21:10+08:00</dcterms:created>
  <dcterms:modified xsi:type="dcterms:W3CDTF">2025-06-05T19:21:10+08:00</dcterms:modified>
</cp:coreProperties>
</file>

<file path=docProps/custom.xml><?xml version="1.0" encoding="utf-8"?>
<Properties xmlns="http://schemas.openxmlformats.org/officeDocument/2006/custom-properties" xmlns:vt="http://schemas.openxmlformats.org/officeDocument/2006/docPropsVTypes"/>
</file>