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三清山、婺源瑶湾、清风仙境、竹筏纯玩3日游行程单</w:t>
      </w:r>
    </w:p>
    <w:p>
      <w:pPr>
        <w:jc w:val="center"/>
        <w:spacing w:after="100"/>
      </w:pPr>
      <w:r>
        <w:rPr>
          <w:rFonts w:ascii="微软雅黑" w:hAnsi="微软雅黑" w:eastAsia="微软雅黑" w:cs="微软雅黑"/>
          <w:sz w:val="20"/>
          <w:szCs w:val="20"/>
        </w:rPr>
        <w:t xml:space="preserve">三清山，婺源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JXXYT20230022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登顶三清福地——海拔1200米三清山主景区！
                <w:br/>
                ★ 世界地质公园、世界自然遗产、国家级5A景区——三清山风景区；
                <w:br/>
                ★ 中国最美乡村——婺源，清风仙境（溶洞）+特色竹排游+千年瑶湾；
                <w:br/>
                ★ 赠送2早1晚餐，升级1晚伴山酒店+1晚婺源商务；
                <w:br/>
                ★ 免费赠送篝火晚会，欢乐无限！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登顶三清福地——海拔1200米三清山主景区！
                <w:br/>
                ★ 世界地质公园、世界自然遗产、国家级5A景区——三清山风景区；
                <w:br/>
                ★ 中国最美乡村——婺源，清风仙境（溶洞）+特色竹排游+千年瑶湾；
                <w:br/>
                ★ 赠送2早1晚餐，升级1晚伴山酒店+1晚婺源商务；
                <w:br/>
                ★ 免费赠送篝火晚会，欢乐无限！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合肥-上饶
                <w:br/>
              </w:t>
            </w:r>
          </w:p>
          <w:p>
            <w:pPr>
              <w:pStyle w:val="indent"/>
            </w:pPr>
            <w:r>
              <w:rPr>
                <w:rFonts w:ascii="微软雅黑" w:hAnsi="微软雅黑" w:eastAsia="微软雅黑" w:cs="微软雅黑"/>
                <w:color w:val="000000"/>
                <w:sz w:val="20"/>
                <w:szCs w:val="20"/>
              </w:rPr>
              <w:t xml:space="preserve">
                指定地点集合，出发至中国最美乡村—婺源，后赴游清风仙境(门票60元赠送)，清风洞窟，属距今二亿多年前古生代时期形成的“喀斯特”溶洞。洞中钟乳、石笋千姿百态，晶莹绚丽、大自然的鬼斧神工，造成“鸳鸯池”、“仙人桥”、“石门关”、“千佛山”“擎天柱”等众多景观。后游览当地特色“小小竹排水中流，巍巍青山两岸走”的【闪闪红星竹筏游】（门票30赠送），乘坐竹筏，踏着水波，穿越美景，在这绿水青山中穿越、轻风徐来，听渔舟唱晚，真是别有一番风味。远近高低错落的徽派民居互相辉映，形成了一幅绝美的画面。这里山环水绕，风景秀丽，得山水之灵气，是古徽州一方“徽秀钟灵”之地。也是摄影爱好者的天堂，网红打卡地。赠送【畲族特色篝火晚会】（友情提示：如遇下雨等特殊情况取消活动，赠送项目无费用可退）选择在空旷的场地，用木杆搭成支架，依次堆垒成垛，围绕篝火载歌载舞，尽情展示自我，自由发挥。后入住酒店休息。
                <w:br/>
                交通：汽车
                <w:br/>
                景点：清风仙境，竹筏
                <w:br/>
                到达城市：江西省上饶市三清山旅游景区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上饶-婺源
                <w:br/>
              </w:t>
            </w:r>
          </w:p>
          <w:p>
            <w:pPr>
              <w:pStyle w:val="indent"/>
            </w:pPr>
            <w:r>
              <w:rPr>
                <w:rFonts w:ascii="微软雅黑" w:hAnsi="微软雅黑" w:eastAsia="微软雅黑" w:cs="微软雅黑"/>
                <w:color w:val="000000"/>
                <w:sz w:val="20"/>
                <w:szCs w:val="20"/>
              </w:rPr>
              <w:t xml:space="preserve">
                早餐后赴国家AAAA级景区“江南第一仙峰、天下无双福地”——【三清山景区】门票120赠送，往返缆车125自理（游览约4.5小时左右），游自然精华——南清园景区，沿途观赏神龙戏松、一线天、百鸟朝凤、日出观景玉台、杜鹃林、司春女神、天狗望月、万笏朝天、巨莽出山、三龙出海、仙苑秀峰，西海岸景区高空栈道、云海、山盟海誓、神童负松，观音送子等景。晚餐后入住酒店休息。
                <w:br/>
                交通：汽车
                <w:br/>
                景点：三清山
                <w:br/>
                自费项：三清山往返索道125元/人，自理（任何人群及证件无优惠，不退任何费用）
                <w:br/>
                到达城市：婺源县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晚餐：赠送晚餐，不吃不退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婺源-合肥
                <w:br/>
              </w:t>
            </w:r>
          </w:p>
          <w:p>
            <w:pPr>
              <w:pStyle w:val="indent"/>
            </w:pPr>
            <w:r>
              <w:rPr>
                <w:rFonts w:ascii="微软雅黑" w:hAnsi="微软雅黑" w:eastAsia="微软雅黑" w:cs="微软雅黑"/>
                <w:color w:val="000000"/>
                <w:sz w:val="20"/>
                <w:szCs w:val="20"/>
              </w:rPr>
              <w:t xml:space="preserve">
                早餐后游览世外田园【千年瑶湾景区】(门票赠送，游览约1.5小时)，从田园牧歌到渔樵耕读，从“明经书院”到代代学子；从迎恩桥至三望源的千年古道，被后人尊称为“徽商文化长廊”。这里由进士第、文昌阁、郡马楼，清一色官邸人家，影射出考水千年的大唐遗风、沧桑风貌。漫步窑湾的蓝天下，呼吸最美乡村纯净的空气；游览宗祠古宅、琴房书院、舞榭歌台--的书香门第与礼仪之邦被朱熹曾题词“明经学校，诗礼人家”。骑友、背包族，城市的白领、蓝领们纷纷来到这里体验宁静的田园生活，漫步驿道，写生摄影，耕种采摘、生态美食，在天然氧吧的田园中享受“乡村慢生活的惬意。后结束愉快行程，返回温馨的家。
                <w:br/>
                交通：汽车
                <w:br/>
                景点：瑶湾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【交通】：全程空调车(不指定车型，保证每人1个正座。乘车时请系好安全带。）
                <w:br/>
                【门票】：以上行程中标明赠送的景点门票（赠送景点不去不退，任何证件无效）
                <w:br/>
                【住宿】：酒店标准间，升级1晚伴山酒店+1晚婺源商务（含空调） 
                <w:br/>
                （住：如产生单男/女，拼房或补房差130元/人/2晚，只补不退，部分酒店不提供洗漱用品，请自带！）
                <w:br/>
                【用餐】：赠送2早1晚餐（赠送餐不用不退，未含正餐可交由导游统一代订）
                <w:br/>
                【保险】：旅行社责任险（建议游客购买旅游意外险）
                <w:br/>
                【导服】：导游服务（安徽接，江西送）
                <w:br/>
                【购物】：纯玩无购物，备注：地方土特产超市不听课不算购物店，请知悉，介意者勿报！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三清山往返索道125元/人（必消，任何人群证件无优惠）</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3)景区用餐条件不能和城市相比，用餐口味南北各地有别，如有特殊饮食要求，请提前告知导游；
                <w:br/>
                4）《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5）根据景区规定，若儿童超高产生门票，须现付相应门票。游玩、沐浴、购物、自由活动等过程中请游客注意人身财产安全，遵守景区安全规定，游客应妥善保管好随身携带财物，保管不妥引起遗失及损坏，旅行社不承担赔偿责任。此线路景区门票为组合打包价，所有儿童、学生证、60岁以上及老年证、军官证、教师证、残疾证、记者证、导游证等任何证件不再享受优惠政策。各景区内的观光车、游船、索道等小交通均按景区标价自理。
                <w:br/>
                6）对本次旅行接待有异议，请离团前反馈,以便我社及时核实处理,否则视为满意.地接质量以客人意意见单为凭证，请游客认真填写，若在当地填写意见单时未注明投诉意见，返程后我社不再接受投投诉，敬请谅解。
                <w:br/>
                7）70岁以上老人需子女一名陪同（或近期一月三甲以上医院的健康证明）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惠产品，满30人以上发团，江西导游安徽接团，江西送。游客放弃任何项目均不退还单项费用！游客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2025-07-05T17:53:36+08:00</dcterms:created>
  <dcterms:modified xsi:type="dcterms:W3CDTF">2025-07-05T17:53:36+08:00</dcterms:modified>
</cp:coreProperties>
</file>

<file path=docProps/custom.xml><?xml version="1.0" encoding="utf-8"?>
<Properties xmlns="http://schemas.openxmlformats.org/officeDocument/2006/custom-properties" xmlns:vt="http://schemas.openxmlformats.org/officeDocument/2006/docPropsVTypes"/>
</file>