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西双版纳麦克达温德姆小包团5日游行程单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AHJB20230830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8月30日：合肥→景洪嘎洒机场（参考航班QW9859 08：35 - 11：45）
                <w:br/>
              </w:t>
            </w:r>
          </w:p>
          <w:p>
            <w:pPr>
              <w:pStyle w:val="indent"/>
            </w:pPr>
            <w:r>
              <w:rPr>
                <w:rFonts w:ascii="微软雅黑" w:hAnsi="微软雅黑" w:eastAsia="微软雅黑" w:cs="微软雅黑"/>
                <w:color w:val="000000"/>
                <w:sz w:val="20"/>
                <w:szCs w:val="20"/>
              </w:rPr>
              <w:t xml:space="preserve">
                合肥新桥机场7:00集合，集体乘坐飞机飞西双版纳，抵达后专职导游接机，中餐，餐后乘车前往【曼掌自然生态村】，在傣族村民热情似火的欢迎仪式后进入村寨。在“非物质文化遗产民间传习所”里跟着傣家人一起【制陶】、【造纸】或做一个水杯，或做一个陶碗，或做一个陶罐，或是一家人跟着老波涛老咪涛一起学习造纸术.....曼掌村里的喃养河清澈见底，带着孩子一起捉鱼摸虾，释放孩童天真。在景区内学傣拳·唱傣歌，嘻嘻哈哈，家人在一起的时光总是那么的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景洪金湾麦克达温德姆酒店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8月31日：景洪---中科植物园---傣族园
                <w:br/>
              </w:t>
            </w:r>
          </w:p>
          <w:p>
            <w:pPr>
              <w:pStyle w:val="indent"/>
            </w:pPr>
            <w:r>
              <w:rPr>
                <w:rFonts w:ascii="微软雅黑" w:hAnsi="微软雅黑" w:eastAsia="微软雅黑" w:cs="微软雅黑"/>
                <w:color w:val="000000"/>
                <w:sz w:val="20"/>
                <w:szCs w:val="20"/>
              </w:rPr>
              <w:t xml:space="preserve">
                上午：早餐后乘车前往5A级景区【中科植物园】（车程1.5小时左右）。
                <w:br/>
                抵达后游览著名植物学家蔡希陶先生创建，中国最大保存物种最多的5A景区【植物园】（含景区电瓶车50元/人，游览150分钟），澜沧江流到这里的支流罗梭江刚好拐了一个弯，把陆地围成了一个葫芦形的半岛，人们就把它叫葫芦岛，植物园就建在岛上，葫芦岛四面都是山，自然植被保护完好，岛上各种奇花异木，郁郁葱葱，有3000多种国内外热带、亚热带植物，抬头就是蓝天白云，天和地如此的近，仿佛触手可及，即便天气很热，但依然清凉。
                <w:br/>
                下午：后乘车前往【傣族园】（游玩时间约120分钟，含电瓶车40元/人）， 傣族园，全称西双版纳傣族园，位于中国云南省西双版纳橄榄坝。景区内有我国保存最完好的五个傣族自然村寨完成。主要景点有迎宾广场、曼松满古佛寺、傣家村寨等。如果说西双版纳的神秘、美丽，是造物主对这块北回归线上最后一片绿洲的莫大恩赐，那么西双版纳傣族园内大片自然生态村寨能够得以完整地保护下来，则得益于这里的村民对本民族文化的无比眷恋与执着，得益于他们深植于血液与灵魂中与自然和谐相处的生态观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景洪金湾麦克达温德姆酒店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9月1日：景洪---野象谷景区---星光夜市
                <w:br/>
              </w:t>
            </w:r>
          </w:p>
          <w:p>
            <w:pPr>
              <w:pStyle w:val="indent"/>
            </w:pPr>
            <w:r>
              <w:rPr>
                <w:rFonts w:ascii="微软雅黑" w:hAnsi="微软雅黑" w:eastAsia="微软雅黑" w:cs="微软雅黑"/>
                <w:color w:val="000000"/>
                <w:sz w:val="20"/>
                <w:szCs w:val="20"/>
              </w:rPr>
              <w:t xml:space="preserve">
                上午：早餐后前往【野象谷景区】（车程约1小时，不含索道费，自愿自费选择乘坐索道70元/人，游览150分钟）。抵达游览AAAA景区“野象谷”，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这里有我国第一所大象学校，我们将和大家一起上学。在原始热带雨林里寻找野象足迹，去发现大象的世界。
                <w:br/>
                傍晚：傍晚：打卡网红基地——【星光夜市】。远方的来客到这里，如身临美丽的东南亚，古色古香的泰伞，昏黄的灯光，淳朴善良的摊主，人来人往，虽然人头攒动，但人们似乎都不约而同的选择了保持着这里宁静致远的气质。每一个摊主都有着自己独特的经营理念，把生意做成了生活，共同组成了这个西双版纳之行让人神往的必到之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景洪金湾麦克达温德姆酒店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9月2日：景洪---原始森林公园--- 总佛寺
                <w:br/>
              </w:t>
            </w:r>
          </w:p>
          <w:p>
            <w:pPr>
              <w:pStyle w:val="indent"/>
            </w:pPr>
            <w:r>
              <w:rPr>
                <w:rFonts w:ascii="微软雅黑" w:hAnsi="微软雅黑" w:eastAsia="微软雅黑" w:cs="微软雅黑"/>
                <w:color w:val="000000"/>
                <w:sz w:val="20"/>
                <w:szCs w:val="20"/>
              </w:rPr>
              <w:t xml:space="preserve">
                上午：早餐后乘车前往游览【原始森林公园】（景区游览时间为3个小时左右，含景区电瓶车60元/人），今天让我们走进雨林 走进丰富多彩的植物世界 走进西双版纳原始森林，距离西双版纳州府所在地城区仅有8公里 院内有北回归线以南保存最完好的热带沟谷雨林  森林覆盖率达百分之九十八， 在这里可以观看傣族泼水活动、观看孔雀放飞、民族歌舞表演、爱伲山寨抢亲活动，九龙瀑布、还可以徒步领略热带沟谷雨林的风采。
                <w:br/>
                下午： 休闲度假的好去处---【象出没雨林】， 不用怀疑，这真的是在西双版纳，距离市区仅需半小时的车程，就有一块神仙宝地，不是清迈，不用出国，她是一家藏在雨林深处的咖啡馆，可休闲度假，可畅玩雨林，无论是本地人还是来版纳的游客，这都是一个值得体验的好地方！
                <w:br/>
                独家赠送：雨林下午茶，在旅游的途中放松一下自己，感受一下茶香带来的别样体验  愉快的聊聊天 对着雨林诉说你的故事.......
                <w:br/>
                还可根据自己喜好选择以下娱乐项目 让你此次版纳之旅不虚此行（费用自理 PS：完全不强迫 全看自己喜不喜欢）
                <w:br/>
                1）PLUS版“狂野”的【丛林飞跃】（360元/人）
                <w:br/>
                2）原始森林十分“奇特”的【雨林徒步】（268元/人）
                <w:br/>
                3）林相穿越十分“刺激”的【山地越野车】（一人一车298元  2人一车398元）
                <w:br/>
                4）【湄公河之夜篝火晚会】（280元/人），【澜沧江游船】（280元/人）
                <w:br/>
                后前往【总佛寺】游览（游览时间不少于 50 分钟），西双版纳总佛寺，傣语称为“洼巴洁”，是西双版纳佛教信徒朝圣的中心。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景洪金湾麦克达温德姆酒店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9月3日：景洪嘎洒机场→合肥（参考QW9860 12：40 - 15：35）
                <w:br/>
              </w:t>
            </w:r>
          </w:p>
          <w:p>
            <w:pPr>
              <w:pStyle w:val="indent"/>
            </w:pPr>
            <w:r>
              <w:rPr>
                <w:rFonts w:ascii="微软雅黑" w:hAnsi="微软雅黑" w:eastAsia="微软雅黑" w:cs="微软雅黑"/>
                <w:color w:val="000000"/>
                <w:sz w:val="20"/>
                <w:szCs w:val="20"/>
              </w:rPr>
              <w:t xml:space="preserve">
                早上睡到自然醒，酒店早餐后送机场，集体乘坐飞机返合肥结束愉快版纳之旅！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1.机票：合肥/西双版纳往返飞机经济舱（含税），全程19座空调旅游车。
                <w:br/>
                2.门票：行程中景点首道大门票。
                <w:br/>
                3.住宿：全程指定酒店（2个三人间，1个单间  ，2个标间）。
                <w:br/>
                4.餐饮：4早餐4中餐（早餐为酒店早，自愿放弃无费用减免，中餐：60元/餐）。
                <w:br/>
                5.导游：全程地接导游服务。
                <w:br/>
                6.保险：旅行社责任险+旅游意外险
                <w:br/>
                赠送：矿泉水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1.自理项目：行程所列景区内小交通：野象谷索道单程50元/人，双程70元/人，澜沧江游船280/人或湄公河之夜篝火晚会280元/人
                <w:br/>
                2.因交通延误、取消等意外事件或不可抗力原因导致的额外费用；
                <w:br/>
                3.游意外保险及航空保险（建议旅游者购买）；
                <w:br/>
                4.自由活动期间交通费和餐费；
                <w:br/>
                5.全程入住酒店产生的单房差；
                <w:br/>
                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澜沧江游船</w:t>
            </w:r>
          </w:p>
        </w:tc>
        <w:tc>
          <w:tcPr/>
          <w:p>
            <w:pPr>
              <w:pStyle w:val="indent"/>
            </w:pPr>
            <w:r>
              <w:rPr>
                <w:rFonts w:ascii="微软雅黑" w:hAnsi="微软雅黑" w:eastAsia="微软雅黑" w:cs="微软雅黑"/>
                <w:color w:val="000000"/>
                <w:sz w:val="20"/>
                <w:szCs w:val="20"/>
              </w:rPr>
              <w:t xml:space="preserve">1.，澜沧江游船280/人或湄公河之夜篝火晚会280元/人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2025-06-06T15:53:20+08:00</dcterms:created>
  <dcterms:modified xsi:type="dcterms:W3CDTF">2025-06-06T15:53:20+08:00</dcterms:modified>
</cp:coreProperties>
</file>

<file path=docProps/custom.xml><?xml version="1.0" encoding="utf-8"?>
<Properties xmlns="http://schemas.openxmlformats.org/officeDocument/2006/custom-properties" xmlns:vt="http://schemas.openxmlformats.org/officeDocument/2006/docPropsVTypes"/>
</file>