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乐享三峡版-西陵峡全景+三峡大坝+三峡大瀑布品质四日游行程单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TY202300825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宜昌市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合肥-宜昌
                <w:br/>
              </w:t>
            </w:r>
          </w:p>
          <w:p>
            <w:pPr>
              <w:pStyle w:val="indent"/>
            </w:pPr>
            <w:r>
              <w:rPr>
                <w:rFonts w:ascii="微软雅黑" w:hAnsi="微软雅黑" w:eastAsia="微软雅黑" w:cs="微软雅黑"/>
                <w:color w:val="000000"/>
                <w:sz w:val="20"/>
                <w:szCs w:val="20"/>
              </w:rPr>
              <w:t xml:space="preserve">
                集合乘车出发， 前往水电之都——宜昌。中途抵达荆州博物馆荆州，古称“江陵”，是春秋战国时楚国都城所在地，位于湖北省中南部，长江中游两岸，江汉平原腹地，是湖北省五大区域性中心城市之一，国务院公布的首批24座中国历史文化名城之一，【荆州博物馆】(外观,如因堵车或时间紧，集合乘车出发， 前往水电之都——宜昌。中途抵达荆州博物馆荆州，古称“江陵”，是春秋战国时楚国都城所在地，位于湖北省中南部，长江中游两岸，江汉平原腹地，是湖北省五大区域性中心城市之一，国务院公布的首批24座中国历史文化名城之一，为国家AAAA级旅游景区以其优美的环境、丰富的馆藏文物和独具地域特色的文物珍品陈列，以及考古研究的丰硕成果而享誉海内外。有迄今为止保存年代最久远、最为完好的西汉千年男尸 。后前往世界水电之都、中国动力心脏、湖北省域副中心”——宜昌市。抵达宜昌后，后入住酒店。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西陵峡全景
                <w:br/>
              </w:t>
            </w:r>
          </w:p>
          <w:p>
            <w:pPr>
              <w:pStyle w:val="indent"/>
            </w:pPr>
            <w:r>
              <w:rPr>
                <w:rFonts w:ascii="微软雅黑" w:hAnsi="微软雅黑" w:eastAsia="微软雅黑" w:cs="微软雅黑"/>
                <w:color w:val="000000"/>
                <w:sz w:val="20"/>
                <w:szCs w:val="20"/>
              </w:rPr>
              <w:t xml:space="preserve">
                早餐后，今天旅游行程开始，游览国家AAAA级景区【三游洞】（游览不少于60分钟）三游洞景区成名于唐代，距今已有一千多年的历史，从古至今白居易、苏东坡、陆游等众多名人都到此游览，留下大量的诗文歌赋，三游洞为三峡地区最富盛名的文化古迹，近代周恩来、李先念、吴邦国国家领导人都曾到三游洞参观游览，三游洞作为标志性窗口景区，已成为宜昌对外接待的文化名片。欣赏楚塞楼“【绝代风华】4D全息多媒体情景演出“三峡.绝代风华”。演出共分为:三峡际会、桃花惜别、杜鹃啼血、巫山云雨共四个篇章。传统的舞台表演结合沉浸式的多媒体技术。让每一个观众都融进古楼的声色繁华里。感受最深刻的峡江情。途径游览【下牢溪大峡谷】，张艺谋拍摄的《山楂树之恋》时，曾走遍宜昌，寻找心目中那条象征纯美爱情的小河，最终他选着了下牢溪。下牢溪在村落和峡谷中蜿蜒数十里，清新脱俗如世外仙境，如今下牢溪已是宜昌男男女女出游约会的圣地，因此也有另一个名字——爱河。后乘坐西陵峡《豪华游船》游览【西陵峡风光】（游船不少于60分钟，游船自理）三峡大坝建成后，三峡之中，唯有西陵峡保留了一段近三十公里左右的原始峡谷风光未被淹没。这里猿猴成群，群山环绕，欣赏这片原汁原味的三峡风光，两岸的栈道和悬棺，在猿猴的叫声中，将带你走进历史的时光,后游【三峡猴溪】三峡猴溪景区以峰险、石怪、洞异、瀑秀、潭碧、雾多、林茂七绝名震遐迩。清代诗人易顺鼎曾描绘曰：仰听清猿啼，俯视游鳞漾。浮岚异彩色，怪石多形象。乘车前往世界第一水利工程，举世瞩目的国家AAAAA景区【三峡大坝】（游览不少于2小时,换乘车35元自理）三峡大坝位于湖北省宜昌市的三斗坪镇，在葛洲坝水利枢纽上游约四十公里处，三峡坝区总面积约15平方公里。在坝区换乘中心乘坐环保车到达196平台，乘观光电梯到坛子岭，参观三峡工程模型室；乘观光电梯下行到船闸观景台。【双线五级船闸】鸟瞰瞰世界上最大的船闸。【坛子岭】俯瞰三峡坝区的施工全貌，游客可以从不同角度，全方位了解三峡工程，鸟瞰瞰世界上最大的船闸，还可以饱览西陵峡秀丽风光！【185观景平台】站于此地，完全可以领略到“高峡出平湖”的感觉！【纪念截留园】游客与三峡大坝全景留念的最佳场。晚入住酒店。
                <w:br/>
                 （导游推荐参加镶嵌宜昌城市的一颗璀璨明珠，夜游长江新航线，尽享宜昌好风光，让你体验举世工程亚洲第一坝，感受船过闸门，水涨船高另一种风情体验，一段浪漫之旅专程为您拉开帷幕……）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三峡大瀑布
                <w:br/>
              </w:t>
            </w:r>
          </w:p>
          <w:p>
            <w:pPr>
              <w:pStyle w:val="indent"/>
            </w:pPr>
            <w:r>
              <w:rPr>
                <w:rFonts w:ascii="微软雅黑" w:hAnsi="微软雅黑" w:eastAsia="微软雅黑" w:cs="微软雅黑"/>
                <w:color w:val="000000"/>
                <w:sz w:val="20"/>
                <w:szCs w:val="20"/>
              </w:rPr>
              <w:t xml:space="preserve">
                早餐后，参观游览【嫘祖文化园】（游览时间约1小时），看整个葛洲坝的全貌，是最佳的拍葛洲坝地。嫘祖风景区是西八景之一，嫘祖又叫雷祖、累祖，民间蚕农称之"蚕母娘娘"，是黄帝元妃，为中国最早的第一夫人。据司马迁《史记·五帝本纪》记载:黄帝居轩辕之丘，而娶于西陵之女，是为嫘祖。后前往游览【三峡大瀑布】（门票已含，景交20必须自理），夏日玩水，捉小鱼小虾是灵魂，打水仗，听蝉鸣，景区是国家4A级旅游区，是“鄂西生态文、化旅游圈”精品景区，景区内青山叠翠、峡谷雄峻、碧水潺潺、瀑布飞流，珍稀树木随处可见，多种野生动物在此繁衍生息。寒武天书、四不像、巴人戌洞、晓峰大佛等20多个景点布满景区，三峡大瀑布主瀑高102米，宽80米，被广大游客誉为“华中第一瀑”。晚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宜昌--安徽
                <w:br/>
              </w:t>
            </w:r>
          </w:p>
          <w:p>
            <w:pPr>
              <w:pStyle w:val="indent"/>
            </w:pPr>
            <w:r>
              <w:rPr>
                <w:rFonts w:ascii="微软雅黑" w:hAnsi="微软雅黑" w:eastAsia="微软雅黑" w:cs="微软雅黑"/>
                <w:color w:val="000000"/>
                <w:sz w:val="20"/>
                <w:szCs w:val="20"/>
              </w:rPr>
              <w:t xml:space="preserve">
                早餐后前往国家AAAA级景区【世外桃源景区】（门票已含，游览不少于60分钟）游览【白马洞】经过13块汉白玉筑成的白马石雕，沿林中小径而下，便来到白马洞口。洞口位于山腰的崖壁之上，一股清流从中流出，形成一汪小泊。洞中有“白马匿踪”、“琼阁仙音”、“净瓶洒露”、“观音显圣”等11个景区，37个景点，景中有景、洞中套洞、层层叠叠、交错延伸。后乘车返回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住宿：入住当地3晚普通酒店双准间（干净 卫生 自带洗漱用品)
                <w:br/>
                用餐：全程含3早餐（酒店打包早）   正餐导游统一代订
                <w:br/>
                导服：当地优秀导游服务
                <w:br/>
                门票：含景点第一道大门票，景区内小交通自理
                <w:br/>
                购物：一个超市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自理：豪华游船+综合服务费=150元/人（上车交导游）</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2025-04-24T11:46:41+08:00</dcterms:created>
  <dcterms:modified xsi:type="dcterms:W3CDTF">2025-04-24T11:46:41+08:00</dcterms:modified>
</cp:coreProperties>
</file>

<file path=docProps/custom.xml><?xml version="1.0" encoding="utf-8"?>
<Properties xmlns="http://schemas.openxmlformats.org/officeDocument/2006/custom-properties" xmlns:vt="http://schemas.openxmlformats.org/officeDocument/2006/docPropsVTypes"/>
</file>