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【轻奢·老君山】&lt;河南少林寺、洛阳龙门石窟、白马寺&amp;牡丹花会、老君山、丽景门古街、 开封包公祠、清明上河园双高4日游&gt;行程单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QY20250111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合肥-郑州东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全国各地游客抵郑州，接团至下榻酒店入住休息；若时间充可自行安排自由活动
                <w:br/>
                推荐自由活动：
                <w:br/>
                河南文化地标：河南省博物院（周一闭馆，需提前一天关注公众号预约）
                <w:br/>
                年轻人的潮玩首选：华谊兄弟电影小镇
                <w:br/>
                河南文旅新标杆：黄帝千古情、只有河南戏剧幻城
                <w:br/>
                儿童游玩圣地：方特梦幻王国、方特欢乐世界、银基动物王国
                <w:br/>
                郑州市新旧地标建筑：二七纪念塔、百年德化街、1948街区、CBD大玉米、国际会展中心
                <w:br/>
                创意文化园：良库老街、瑞光创意文化园
                <w:br/>
                郑州老字号美食：葛记焖饼、合记或萧记烩面、老蔡记蒸饺、阿五黄河大鲤鱼、解家河南菜
                <w:br/>
                温馨提示：
                <w:br/>
                1、为确保工作人员能畅通联系到您，请确保抵达后手机保持开机状态。
                <w:br/>
                2、到达酒店后请根据时间自行安排活动，活动中请注意人身及财产安全；我公司导游会于21点前电话通知次日的集合时间（晚班机有可能延后通知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郑州-老君山-洛阳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《远赴人间惊鸿宴，一睹人间盛世颜》：和老君山的云顶仙宫来一场邂逅吧！
                <w:br/>
                早餐后参观国家AAAAA景区、世界地质公园【老君山】（参观约4-6小时），车赴洛阳栾川（车程约 4 小时）中午抵达后乘坐中灵索道（130元/人未含自理）开始登山。 抵达中天门之后登518级生财道或是乘坐（峰林索道80元/人未含自理），之后参观老君庙、南天门、玉皇顶、悬崖 栈道、北国石林、主峰马鬃岭、高空玻璃观景台、舍身崖、十里画屏，老君山金鼎等。观十里画屏之云海奇峰，赏老 君金顶之无双圣境.
                <w:br/>
                中餐品尝：《栾川山水豆腐》
                <w:br/>
                独家安排：价值88元/人《武皇迎宾盛礼》
                <w:br/>
                一代女皇武则天率领众嫔妃大臣 迎接贵宾团的到来，为贵宾们派发东都洛阳通关文牒，大家面见女皇，合影留念，仿佛穿越大唐！
                <w:br/>
                备注：每人赠送《洛阳通关文牒》
                <w:br/>
                看过这么多老街，洛阳的，却最有风味，这里有老洛阳的记忆，风格迥异的洛阳名吃
                <w:br/>
                参观【丽景门古街】（游览时间1小时左右）走进明清古街，残暴的阳光普洒在这遍眼都是的绿瓦红墙之间，那突兀横出的飞檐，那高高飘荡的商铺招牌旗号，那川流不息的行人，那一张张淡泊惬意的笑容，无一不反衬出老洛阳人的得意其乐。特别安排：夜游《帝都洛阳》
                <w:br/>
                夜幕降临，你将漫步在帝都洛阳，观赏盛唐武则天时期的天堂（外观）、明堂（外观），以及灯火璀璨的应天门（外观）夜景。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洛阳或栾川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洛阳龙门石窟--少林寺-郑州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千年古寺、佛教传入中国后的第一座官办寺院
                <w:br/>
                早餐后游览有着1900年历史的“佛教第一古刹”，“释源”，“祖庭”之称的【白马寺】（3-4月份更换为牡丹园，游览时间1.5小时）。体会“祖庭十古”，这里是佛教进入中国的第一站，也是由白马寺开始佛教开始在东南亚各国遍地开花。
                <w:br/>
                《刻在岩石上的大唐梦》走进千年前的艺术宝库-龙门石窟
                <w:br/>
                游览参观世界文化遗产、中国石刻艺术宝库——【龙门石窟】（参观约2小时），龙门石窟与“敦煌莫高窟、大同云冈石窟、天水麦积山石窟”共称为中国四大石窟！龙门石窟开凿起于北魏孝文帝年间，连续大规模营造长达400余年，南北长达1公里，今存有窟龛2345个，造像10万余尊，碑刻题记2800余品。其中的卢舍那大佛，高17.14米，堪称龙门石窟造像艺术之典范的-奉先寺；
                <w:br/>
                中餐：品尝《一代女皇钦点食谱—洛阳水席菜》
                <w:br/>
                《天下功夫出少林，圆您心中武侠梦》：走进禅宗祖庭/天下第一名剎-少林寺
                <w:br/>
                后1.5小时车程抵达中国功夫之乡——登封，抵达少林寺后游览“千年古刹”中华武术发源地【少林寺】（游览约120分钟），观赏由少林弟子担纲,专为贵宾量身定做的精彩的[少林武术表演]（随缘，参观约30分钟），参观历经1400多年、现存240余座塔墓的佛教圣地[塔林]（参观约30分钟），晚餐后返回郑州入住酒店。
                <w:br/>
                <w:br/>
                3-4月份特别安排欣赏：《洛阳牡丹花会》（以景区开园时间为准，3月室内牡丹、4月室外牡丹为主）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郑州-开封-郑州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七朝古都开封，游览北宋大型民俗主题公园5A级旅游景区——-【清明上河园】（游览约2小时），根据北宋画家张择端的国宝级北宋民俗画《清明上河图》以1:1的比例建造而成，观包拯迎宾、杨志卖刀、汴河大战、王员外招婿、水傀儡、女子马球、斗鸡、大宋科举、梁山好汉劫囚车、包拯巡河、气功喷火、民间咋杀等一系列北宋民俗表演，所有工作人员均着宋装，让游客“一朝步入画卷、一日梦回千年”。
                <w:br/>
                赠送欣赏：《沉浸式大宋奇幻游》
                <w:br/>
                特别安排宋文化特色实景演出：《大宋民俗绝活》《王员外招婿》《岳飞枪挑小梁王》
                <w:br/>
                赠送：北宋·张择端·故宫珍藏版本《清明上河图》
                <w:br/>
                在这幅“百米长卷”上，它已被赋予了生命:白天，城里是徒步行走的人流，骑着骆驼的商队，小桥下潺潺的流水，吆着号子声的水手;夜晚，夜市上是忙碌的小商小贩，屋里准备歇息的夫妻，小酒馆里传出的猜拳声。
                <w:br/>
                参观【包公祠】（参观约1小时）
                <w:br/>
                这里为纪念铁面无私包大人而修建的，威名驰誉天下，包龙图扶正祛邪、刚直不阿、美名传于古今！品味大宋文化，拜包龙图，领略人间正气！后送团
                <w:br/>
                具体演出以景区当天演出为准。
                <w:br/>
                中餐品尝：开封特色小吃《鲤鱼焙面》《炒红薯泥》《灌汤小笼包》
                <w:br/>
                返程参考时间：
                <w:br/>
                送站顺序依次如下:（如有特别返程车次，请提前告知地接，以方便协调）
                <w:br/>
                1.开封火车站（高铁/火车）返程：请安排15:00以后发车的车次
                <w:br/>
                2.新郑国际机场（飞机）返程：请选用17:30以后起飞的航班
                <w:br/>
                3.郑州（高铁/火车）返程：请安排18:30以后发车的车次
                <w:br/>
                我社仅提供一次统一送站，如返程时间较早或较晚，需要提前或延迟送站的，我社可以提供租车服务，费用另计，不过建议客人在开封乘坐轻轨到机场，车次多、方便快捷省钱。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1、【交通】出发地-郑州/开封-出发地往返高铁二等座，河南当地空调旅游车，每人一个正座；
                <w:br/>
                2、【住宿】程四星标准宾馆+郑州升级1晚预备五星酒店，双人标准间。独立卫生间独立淋浴，空调，彩电，干净卫生
                <w:br/>
                3、【门票】请按年龄段在当地自补门票：
                <w:br/>
                3-4月份：
                <w:br/>
                60岁以下：老君山100+龙门90+牡丹园50+少林寺80+包公祠30+清明上河园120=470旅行社优惠价380元/人
                <w:br/>
                60-69岁：包公祠15+牡丹园20+清明上河园60=95
                <w:br/>
                其他月份换成白马寺后：
                <w:br/>
                60岁以下：老君山100+龙门90+白马寺35+少林寺80+包公祠30+清明上河园120=455旅行社优惠价380元/人
                <w:br/>
                60-69岁：包公祠15+清明上河园60=75
                <w:br/>
                4、【餐饮】3早餐3正餐，其中特色餐：栾川山水豆腐、洛阳水席、开封特色小吃菜、灌汤小笼包等；
                <w:br/>
                5、【导游】当地导游服务（1车1导，接送站除外），火车上无导游；
                <w:br/>
                6、【保险】旅行社责任险；强烈建议游客购买旅游人身意外险。
                <w:br/>
                7、【儿童】身高1.2m以下，仅含当地车费、导服、旅行社责任险。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6、旅游人身意外险；
                <w:br/>
                7、少林寺单程15元/人次（自愿），龙门石窟10元/人次（自愿）老君山一索130元/人（必乘）老君山二索80（自愿）少林寺耳麦20元/人（自愿），龙门石窟耳麦20元/人（自愿）；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①门票优惠（凭证件享受门票优惠。凡有优惠证件请提前交给导游，按折扣当地优惠现退给您）
                <w:br/>
                ②不接受70岁以上老人单独参团，如需参团需本人及家属签署健康免责书+体检单+直系亲属陪同参团。因我社接待能力有限，超过80岁老人及不满18岁儿童，我社不接待，请谅解。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2025-06-23T02:37:54+08:00</dcterms:created>
  <dcterms:modified xsi:type="dcterms:W3CDTF">2025-06-23T02:37:54+08:00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