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【幸福桂林】桂林双飞5日游行程单</w:t>
      </w:r>
    </w:p>
    <w:p>
      <w:pPr>
        <w:jc w:val="center"/>
        <w:spacing w:after="100"/>
      </w:pPr>
      <w:r>
        <w:rPr>
          <w:rFonts w:ascii="微软雅黑" w:hAnsi="微软雅黑" w:eastAsia="微软雅黑" w:cs="微软雅黑"/>
          <w:sz w:val="20"/>
          <w:szCs w:val="20"/>
        </w:rPr>
        <w:t xml:space="preserve">大漓江 银子岩 山水间表演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GLJQ202000019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1山航：天天飞     合肥—桂林SC8761   10:20-12:15     桂林—合肥 SC8762  
                <w:br/>
                           13:00-14:50
                <w:br/>
                2东航：天天发     合肥—桂林 MU5139  11:40-13:35     桂林—合肥 MU5140   
                <w:br/>
                          14:25-16:15
                <w:br/>
                3首航：每周246    合肥—桂林 JD5648  20:00-21:55     桂林—合肥JD5647  
                <w:br/>
                            16:35-18:25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一款体验桂林精品景区的纯享产品，带上美好的心静全情享受无忧旅程；
                <w:br/>
                2.  尊享住宿：桂林+阳朔指定酒店
                <w:br/>
                4. 舌尖美食：精选当地风味特色：、瑶家油茶、风味啤酒鱼； 
                <w:br/>
                5.漓江特写：三星船游百里漓江；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精华盛景：百里大漓江//象鼻山/一江四湖/探秘银子岩/山水间/遇龙河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合肥飞桂林
                <w:br/>
              </w:t>
            </w:r>
          </w:p>
          <w:p>
            <w:pPr>
              <w:pStyle w:val="indent"/>
            </w:pPr>
            <w:r>
              <w:rPr>
                <w:rFonts w:ascii="微软雅黑" w:hAnsi="微软雅黑" w:eastAsia="微软雅黑" w:cs="微软雅黑"/>
                <w:color w:val="000000"/>
                <w:sz w:val="20"/>
                <w:szCs w:val="20"/>
              </w:rPr>
              <w:t xml:space="preserve">
                您乘坐飞机抵达桂林后，下飞机领取行李后至出站口，出站以后请看接站牌， 接站员在出站口举“客人代表名字“的接 站牌接站，如有问题直接拨打24小时热线， 小姐姐为你答疑解惑：15907834857，机场接站等待时间不超过40分钟（导游会提 前与您联系，请保持通讯畅通。）
                <w:br/>
                当日抵达桂林，入住酒店，自由活动；
                <w:br/>
                （如果到达的较早您可以到中心广场旁的正阳路步行街，逛夜市品尝正宗的桂林小吃（桂林米粉、恭城油茶、红薯粉、艾叶粑粑等；也可以了解桂林的市井文化、去逛逛步东西巷）。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桂林一日游
                <w:br/>
              </w:t>
            </w:r>
          </w:p>
          <w:p>
            <w:pPr>
              <w:pStyle w:val="indent"/>
            </w:pPr>
            <w:r>
              <w:rPr>
                <w:rFonts w:ascii="微软雅黑" w:hAnsi="微软雅黑" w:eastAsia="微软雅黑" w:cs="微软雅黑"/>
                <w:color w:val="000000"/>
                <w:sz w:val="20"/>
                <w:szCs w:val="20"/>
              </w:rPr>
              <w:t xml:space="preserve">
                早餐后开启愉快旅程
                <w:br/>
                ■【古东瀑布】（游览时间约2小时）
                <w:br/>
                乘车前往漓江生态东岸，游览【古东瀑布】（游览时间约2小时）该瀑布是一个由地下涌泉形成的多级串连瀑布，也是一个因钙化沉积作用可逐渐长高而改变景致的瀑布；景区内森林密布、鸟语花香，令人有回归自然的亲切感。深秋层林尽染，色彩斑斓； 冬季红枫似火；夏季景区内绿树成荫，阵阵微风拂来清凉丝丝，夏日娇阳，攀爬瀑布是对自己最好的挑战，亲水之旅，记录清凉一夏。
                <w:br/>
                （温馨提示：1、如需攀爬瀑布必须换景区内安全装备，如：安全帽、草鞋、雨衣等费用10元/人起，请自行向景区购买。2、景区内下山有溜索项目，不含在首道门中，可沿台阶步行下山，非必须参与乘坐，敬请知悉）
                <w:br/>
                ■【象鼻山】（游览时间约60分钟）
                <w:br/>
                早餐后前往桂林城徽象鼻山景区（游览约60分钟）象山位于漓江和桃花江交汇处，桂林城中尽，因整个山形酷似一头驻足漓江边临流饮水的大象而得名，简称象山。栩栩如生，引人入胜，山体前部的水月洞，弯如满月，穿透山体，清碧的江水从洞中穿鼻而过，洞影倒映江面，构成“水底有明月，水上明月浮”的奇观。被定为桂林天然城徽。国家主席习近平4月来桂林参考特意参观象山，并指示： 一定要保护好全世界这个唯一的宝贝
                <w:br/>
                ■【日月双塔】（游览时间约60分钟）
                <w:br/>
                之后前往桂林人文地标【日月双塔】（登塔）日月双塔是座落在桂林城的中轴线上，映衬在杉湖中央，与象山上的普贤塔、塔山上的寿佛塔，相互呼应，相互映衬，有“四塔同美”之说，是两江四湖环城水系中最著名的旅游景点。
                <w:br/>
                ■【梦幻演出】（游览时间约60分钟；此演出为赠送项目，不看费用无退用退）
                <w:br/>
                <w:br/>
                前往观赏大型魔幻歌舞秀——【梦幻漓江】或【山水间】这是一台应用国际一流舞台技术、以桂林风情歌舞与精品杂技综合表演艺术形式、以一个奇特的角度为观众讲述桂林山水故事的旅游舞台秀。以神奇玄幻的艺术表现手法为观众打造全景视听体验。（如遇梦幻漓江停演或接待能力超限无法接待改为观看山水间）
                <w:br/>
                ■【东西巷】
                <w:br/>
                 然后前往桂林东西巷，是桂林明清时代遗留下的唯一的一片历史街巷，是桂林古历史风貌的观景区，包含了正阳街东巷、江南巷、兰井巷等桂林传统街巷。位于巷尾的逍遥楼，始建于唐代，是当时四大名楼之一。登楼可鸟瞰漓江山水诸峰。
                <w:br/>
                交通：汽车
                <w:br/>
                景点：古东 日月双塔 象山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早餐开启愉快桂林之旅！
                <w:br/>
                ■【三星级游船畅游漓江】（游览时间约3.5-4小时）
                <w:br/>
                “江做青罗带，山如碧玉簪”这是唐代诗人韩俞笔下的漓江风光，漓江像蜿蜒的玉带，缠绕在苍翠的奇峰中，奇峰夹岸，碧水萦回，削壁垂河，青山浮水，风光旖旎，犹如一幅百里画卷。在美国CNN评选的《全球最美的十五条河流》中，漓江是我国唯一一条入选的河流，在船上尽情欣赏杨堤飞瀑、浪石烟雨、九马画山、黄布倒影、兴坪佳境（20元人民币背景图）等五大漓江美景高潮，只有看完这5大美景，才算到过大漓江！
                <w:br/>
                （温馨提示：1、中餐为船上盒餐。2、政府规定， 旅游车不能去阳朔漓江码头接人，码头至旅游停 车场电瓶车15元/人已含）
                <w:br/>
                ■【银子岩】（游览时间约70分钟）
                <w:br/>
                银子岩贯穿十二座山峰，汇集了不同地质年代的钟乳石，宛如夜空的银河倾斜而下，闪烁像银子一般的光芒。洞内有着高达数十米，雄、奇、幽、美，像银子似钻石的钟乳石，各色钟乳石石柱、石塔、石幔、石瀑，构成了世界岩溶艺术万般奇景，坊间流传的“游了银子岩，一世不缺钱”的说法，也吸引了不少游客前去一探究竟。
                <w:br/>
                ■【侗王夜宴】（游览时间约60分钟）
                <w:br/>
                《侗王夜宴》大型实景篝火晚会是一场集广西侗族苗族风情的大型歌舞盛会。这场以演绎侗苗民族风情为主题的晚会，别具一格的还原了敬酒迎宾、寨花对歌、芦笙迎客、行歌坐月、侗族大歌、侗王祭祀、篝火多耶狂欢等多个传承千年的原始场景，在苗乡侗寨传统精美的建筑风雨长廊、天籁鼓楼、多耶广场中载歌载舞，激情狂欢。（免费赠送景点，如放弃不退任何费用）
                <w:br/>
                ■【阳朔西街】（自由活动）
                <w:br/>
                自由漫步“阳朔西街”—洋人街（她有古朴的桂北民居建筑和石板街道，有小镇风情和“背包老外”的浪漫情调，这里的自然景观和中西合并的人文景观交相辉映）；在西街，你心是怎么样的，她就是怎么样的……
                <w:br/>
                温馨提示：
                <w:br/>
                阳朔西街，晚上 21:00 为最佳热闹期哦！
                <w:br/>
                本行程不推荐任何自费项目，如客人自愿要求观赏闻名中外的桂林大型山水实景演出——【印象刘三姐】（演出时间约 70 分 钟），此剧由大导演张艺谋操刀，历经 5 年半共 109 次精心修改，600 多名演职人员助阵，启用方 圆 2 公里水域为舞台，12 座山峰为背景，是一场大气磅礴、壮观恢弘的山水实景视听盛宴。260元/人（小贵宾席 B2）
                <w:br/>
                或一生必看的演出——【桂林千古情】（游览时间约 60 分钟），浓缩了桂林万年的历史与民俗，是桂林文化的灵魂。演出涵盖了《千古灵渠》、《漓江恋歌》、《寻找刘三姐》等极具地方特色的节目，运用先进的声、光、电、全息等高科技手段和舞台 机械，在水陆空三维立体空间，唱响了一曲感天动地的桂林千古传奇。给我一天，还你千年！【桂林·千古情】260 元/人（贵宾席）
                <w:br/>
                如需订票，我公司将免费提供 接送服务，请提前咨询导游即可！
                <w:br/>
                交通：游船
                <w:br/>
                景点：大漓江 银子岩  西街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早餐开启愉快桂林之旅！
                <w:br/>
                ■【遇龙河多人漂】（约40分钟）
                <w:br/>
                前往漓江边最美、最清澈、最大的支流，乘竹筏看一排排小小竹排，缓缓而下，两岸青山连绵，造型各异，百态千姿；一路翠竹夹道，绿树成行，芳草萋萋；而若遇晴日，则蓝天白云，碧水绿草，开朗而明快；若逢雨天，更是雾绕云遮，百媚千娇，将阳朔风光表现的淋漓尽致。
                <w:br/>
                ■【世外桃源】（游览时间约60分钟）
                <w:br/>
                陶渊明笔下的“武陵捕鱼人”，泛一叶小舟去探索这一片世外桃源。这里有农田、小桥、流水、人家，这里一年四季桃花盛开，桃树成林，莺歌燕舞，美不胜收，让人深入感受陶渊明笔下“芳草鲜美，落英缤纷”，“有良田美池桑竹之属”的桃源画境。这里也是一片遗忘的故乡....
                <w:br/>
                ■【桂花公社】（游览时间约60分钟）
                <w:br/>
                景区是中国首家以桂花为主题的文化博览园，以万年桂花种子为镇馆之宝,按国家4A级旅游景区标准建设。景区位于桂林诗意桃花湾田园综合体核心地段，是桂林非物质文化传播地之一。一场精彩的旅行在不舍中慢慢接近尾声，景点游程结束后前往桂林市民超市参观，自由选购桂林土特产馈赠亲友。
                <w:br/>
                交通：汽车
                <w:br/>
                景点：世外桃源  遇龙河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桂林飞合肥
                <w:br/>
              </w:t>
            </w:r>
          </w:p>
          <w:p>
            <w:pPr>
              <w:pStyle w:val="indent"/>
            </w:pPr>
            <w:r>
              <w:rPr>
                <w:rFonts w:ascii="微软雅黑" w:hAnsi="微软雅黑" w:eastAsia="微软雅黑" w:cs="微软雅黑"/>
                <w:color w:val="000000"/>
                <w:sz w:val="20"/>
                <w:szCs w:val="20"/>
              </w:rPr>
              <w:t xml:space="preserve">
                早餐后   师傅根据航班时间，车送桂林机场，结束愉快旅程！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交通：桂林当地空调旅游车，保证每人一正座，并留3人空位（备注21座以下的车型均无行李箱）
                <w:br/>
                桂林：金皇国际、天街国际、铂顿智慧、维也纳、桂林大酒店、环球大酒店、桔子水晶、宜尚或不低于以上标准
                <w:br/>
                阳朔：万丽花园、凯利亚德、豪源国际、桔子酒店、你好酒店、铂曼、五棵松、梵泊.木童或不低于以上标准
                <w:br/>
                参团时如遇单人可加床或请补交房差包房。
                <w:br/>
                用餐：4早（酒店含早，不用不退）1船4正40标（阳朔啤酒鱼。因餐饮习惯的地方差异，客人因自身原因选择放弃用餐，费用不退。（十人一桌、八菜一汤、不含酒水、人数不足十人菜品数量适当减少，6人以下不开餐，餐费现退）门票：行程内所列景点首道大门票，景区内二次小交通或景中点费用自理。
                <w:br/>
                导游：地方导游讲解服务
                <w:br/>
                赠送：每天每人一瓶矿泉水
                <w:br/>
                保险：旅游费含旅行社责任险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br/>
                4、广西很多是旅游城市，随处都有无资质俗称“野马”的人员低价变相拉客游览购物喝茶等，存在很大安全隐患，您在自由活动出行最好结伴同行，注意安全，以防给您旅程带来不必要的风险。
                <w:br/>
                5、在不改变标准和不减少景点游览时间情况下，旅行社可根具天气或实际情况对先后顺序进行调整，请配合旅行社导游安排，并尊重旅游目的地的宗教信仰、民族习惯和风土人情
                <w:br/>
                6行前下载“安康码”，配合导游做好体温检测，佩戴口罩；行程中团队游客保持1米以上安全距离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2025-05-06T16:18:55+08:00</dcterms:created>
  <dcterms:modified xsi:type="dcterms:W3CDTF">2025-05-06T16:18:55+08:00</dcterms:modified>
</cp:coreProperties>
</file>

<file path=docProps/custom.xml><?xml version="1.0" encoding="utf-8"?>
<Properties xmlns="http://schemas.openxmlformats.org/officeDocument/2006/custom-properties" xmlns:vt="http://schemas.openxmlformats.org/officeDocument/2006/docPropsVTypes"/>
</file>