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理想九寨6日游行程单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QLX20230032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九寨沟、黄龙、都江堰（OR熊猫乐园）自由活动6日游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【精华景点】：都江堰（或熊猫乐园）、九寨沟、黄龙
                <w:br/>
                【超级座驾】：2+1布局豪华保姆车陆地头等舱，车间距宽敞，智能坐躺、随意切换，座位配备usb充电口
                <w:br/>
                【同团人数】：26-34人团
                <w:br/>
                                        【接送服务】：专车接送站、不拼不等、随到随走，出站口接客、帮拿行李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乘飞机/火车前往天府之国四川成都，抵达成都双流机场/火车北（东） 站，出站后乘赠送单趟接送，请您出站后及时开机，若我们接站师傅没有及时联系您请您注意拨打前一天车队给您联系的电话号码主动联系接站师傅，出站口仅允许临时停靠（火车站不允许停靠） ，需步行至集合地点上车； 敬请配合，谢谢理解！（成都机场至市区约1小时车程）！抵达后全天自由活动：酒吧、打麻将、夜啤酒……感受“不夜城”--成都的休闲、娱乐生活。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5、晚21点前工作人员会电话通知您第二天出发时间，请保持电话畅通并注意接听，如未和您联系请致电应急联系人。
                <w:br/>
                交通：飞机或者动车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成都-都江堰或熊猫乐园（2选1）-松潘古城-九寨沟
                <w:br/>
              </w:t>
            </w:r>
          </w:p>
          <w:p>
            <w:pPr>
              <w:pStyle w:val="indent"/>
            </w:pPr>
            <w:r>
              <w:rPr>
                <w:rFonts w:ascii="微软雅黑" w:hAnsi="微软雅黑" w:eastAsia="微软雅黑" w:cs="微软雅黑"/>
                <w:color w:val="000000"/>
                <w:sz w:val="20"/>
                <w:szCs w:val="20"/>
              </w:rPr>
              <w:t xml:space="preserve">
                酒店早餐后统一集合出发（旅游旺季、节假日期间发车时间有可能会提前，具体以提前1天通知为准）游览【都江堰或熊猫乐园（2选1）】（2h），不含都江堰观光车30元/人（或熊猫乐园观光车30元/人）拜水都江堰，是一次学习。小学时学过都江堰的课文还记得“深淘滩 低作堰 道法自然”。福泽千秋的伟大水利工程如泱泱中华文化的一滴水，汇集到一起成为世界无坝引水的水利文化鼻祖。（或熊猫乐园是国内唯一以大熊 猫疾病防控、野外救护为主的科研机构，园区内竹林婆娑，绿树成荫，翠竹葱茏，鸟语花香，空气清新，加上成片的草坪和蜿蜒步道，步入其中顿觉神清气爽。）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交通：巴士
                <w:br/>
                到达城市：成都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九寨沟一日游-藏家欢乐宴
                <w:br/>
              </w:t>
            </w:r>
          </w:p>
          <w:p>
            <w:pPr>
              <w:pStyle w:val="indent"/>
            </w:pPr>
            <w:r>
              <w:rPr>
                <w:rFonts w:ascii="微软雅黑" w:hAnsi="微软雅黑" w:eastAsia="微软雅黑" w:cs="微软雅黑"/>
                <w:color w:val="000000"/>
                <w:sz w:val="20"/>
                <w:szCs w:val="20"/>
              </w:rPr>
              <w:t xml:space="preserve">
                酒店早饭后【全天游览九寨沟】，不含九寨沟景区观光车旺季4.1-11.14：90元/人，淡季11.15-次年3.31：80元/人、九寨保险10元/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主沟呈“Y”字形，总长50余公里。沟中分布有多处湖泊、瀑布群和钙华滩流等。水是九寨沟景观的主角。碧绿晶莹的溪水好似项链般穿插于森林与浅滩之间。色彩斑斓的湖泊和气势宏伟的瀑布令人目不暇接。游览后，参加藏家欢乐颂，享用臧家土火锅。
                <w:br/>
                温馨提示：今日行程不含午餐，游客可到自带干粮或在景区内洛日朗餐厅用餐！
                <w:br/>
                交通：巴士
                <w:br/>
                到达城市：成都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酒店-黄龙-成都
                <w:br/>
              </w:t>
            </w:r>
          </w:p>
          <w:p>
            <w:pPr>
              <w:pStyle w:val="indent"/>
            </w:pPr>
            <w:r>
              <w:rPr>
                <w:rFonts w:ascii="微软雅黑" w:hAnsi="微软雅黑" w:eastAsia="微软雅黑" w:cs="微软雅黑"/>
                <w:color w:val="000000"/>
                <w:sz w:val="20"/>
                <w:szCs w:val="20"/>
              </w:rPr>
              <w:t xml:space="preserve">
                酒店早餐后前往松潘县境内的“人间瑶池”【黄龙】，不含黄龙索道上行80元/人、下行40元/人、保险10元/人、耳麦30元/人、景区观光车单边20元/人（游览3-4小时），数千个钙化彩池形态各异，流光泛彩，长达2500米的钙化硫是世界之最。沿途主要景点有【洗身洞、金沙铺地、盆景池、黄龙洞、黄龙寺、石塔镇海、五彩池】等。中餐后，沿岷江河顺流而下，经过都江堰返回成都，入住酒店。
                <w:br/>
                温馨提示：
                <w:br/>
                （黄龙风景区为龙形的一条沟，沟内有两条栈道，一条上山栈道，一条下山栈道。黄龙景区所有景点位于下山栈道两边）
                <w:br/>
                1、步行沿上山栈道上，下山栈道下。往返8.5KM，均为山路。海拔3010米-3930米。
                <w:br/>
                2、选择乘索道上行（80元/人，自理），索道将游客送至与最高点五彩池景区海拔持平的地方，走平路（栈道）2900米到达黄龙主景区五彩池，游览后沿下山栈道，一路观看黄龙景点。返回黄龙景区大门口。 
                <w:br/>
                3、前往黄龙景区途中，沿途有当地设置的高原服务站，有兜售防寒衣物，氧气或抗高反药物，价格较贵，如有需要谨慎购买。此行为与旅行社无关，敬请知悉！
                <w:br/>
                交通：巴士
                <w:br/>
                到达城市：成都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成都全天自由行
                <w:br/>
              </w:t>
            </w:r>
          </w:p>
          <w:p>
            <w:pPr>
              <w:pStyle w:val="indent"/>
            </w:pPr>
            <w:r>
              <w:rPr>
                <w:rFonts w:ascii="微软雅黑" w:hAnsi="微软雅黑" w:eastAsia="微软雅黑" w:cs="微软雅黑"/>
                <w:color w:val="000000"/>
                <w:sz w:val="20"/>
                <w:szCs w:val="20"/>
              </w:rPr>
              <w:t xml:space="preserve">
                全天自由行。推荐景点：
                <w:br/>
                春熙路：春熙路是成都具有代表性的商业街，也是成都的时尚中心之一，来这里逛逛街，吃吃当地美食，是游客来到成都必做的一件事情。春熙路街道两边，百年老店、时尚商场、美味小吃店云集，钟水饺、赖汤圆、龙抄手等当地知名的小吃店，在春熙路上都有分店。
                <w:br/>
                <w:br/>
                远洋太古里：成都著名的时尚购物休闲场所，就在IFS国际金融中心对面，比邻大慈寺。中式风格的建筑加上后工业时代的简约设计，正是当下流行的都市时尚风，深受小资们的喜爱。
                <w:br/>
                <w:br/>
                宽窄巷子：宽窄巷子是成都遗留下来的清朝古街道，由宽巷子、窄巷子和井巷子三条平行排列的城市老式街道及其之间的四合院群落组成。来这里，喝茶、吃火锅，感受成都的闲生活、慢生活和新生活。你可以在这里要一杯茶，与旁边的老爷子摆摆龙门阵；也可以舒舒服服的享受掏耳朵的惬意。夜幕下的宽窄巷子也是别有韵味，点醉、白夜、胡里等酒吧，充满了时尚感。
                <w:br/>
                <w:br/>
                杜甫草堂：杜甫草堂是诗人杜甫当年在成都的故居。杜甫在这里居住了近四年，创作了上百首诗歌，这里因此被视为中国文学史上的“圣地”。 
                <w:br/>
                <w:br/>
                锦里古街：锦里古街是成都知名的商业步行街，由一大片清末建筑风格的仿古建筑组成，拥有众多民居、酒吧、餐饮名店，有名的景点武侯祠也在其中。此外，这里还有很多老成都手艺人制作吹糖画、捏面人，在这熙熙攘攘的人潮中，可以感受成都特有的生活气息。
                <w:br/>
                <w:br/>
                武侯祠：武侯祠内纪念的是三国时期蜀国丞相诸葛亮，初建时曾经与刘备的汉昭烈庙相邻，在明代并入汉昭烈庙，成为中国少见的君臣合祀的祠庙。景区的文物区主要由惠陵、汉昭烈庙、武侯祠、三义庙等组成，主体建筑是武侯祠，祠内供奉刘备、诸葛亮等蜀汉英雄塑像。成都传奇景观“红墙竹影”，就在景区内。
                <w:br/>
                交通：无
                <w:br/>
                到达城市：成都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酒店早餐后自由活动，根据航班时间安排送机/站，乘飞机/动车返回，结束愉快之旅。（送机/站师傅会提前一天联系到您，和您核对送机地点。请保持手机畅通）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交通：动车或者飞机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交通：行程升级陆地头等舱2+1 皮沙发座，可坐可半躺，空间宽敞豪华，随车配备USB充电接口。（根据人数订车型，保证一人一正座）（接送为小车或面包车，无导游）。
                <w:br/>
                住宿：酒店双人标间，确保每人每晚一床位
                <w:br/>
                门票：都江堰or熊猫乐园、九寨沟、黄龙首道大门票。
                <w:br/>
                用餐：全程5酒店早餐4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导服：中文持证导游服务
                <w:br/>
                儿童：儿童只含车费、半餐费、导服；不占床位，不含门票，门票请按身高在景区自理。
                <w:br/>
                保险：旅行社责任保险
                <w:br/>
                门优：温馨提示：优免区间为游客进景区时间，所有优免政策以导游现退为准。
                <w:br/>
                注:11.25-3.31期间，九寨、黄龙均已按照半价核算，因此半票不退，免票按照半票退!
                <w:br/>
                ①1.1-3.31优惠退20元/人（熊猫or都江堰）、免票退90元/人（熊猫or都江堰+九寨30+黄龙20）
                <w:br/>
                ②4.1--5.31优惠退105元/人（熊猫or都江堰+九寨65+黄龙20）、免票退210元/人（熊猫or都江堰+九寨130+黄龙40）
                <w:br/>
                ③6.1-11.14优惠退135元/人（熊猫or都江堰+九寨65+黄龙50）、免票退270元/人（熊猫or都江堰+九寨130+黄龙100）
                <w:br/>
                ④11.15-12.15优惠退100元/人（熊猫or都江堰+九寨30+黄龙50）、免票退200元/人（熊猫or都江堰+九寨60+黄龙100）
                <w:br/>
                ⑤12.16-12.31优惠退70元/人（熊猫or都江堰+九寨30+黄龙20）、免票退140元/人（熊猫or都江堰40+九寨60+黄龙40）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必须景交：九寨观光车旺季4.1-11.14:90元/人，淡季11.15-次年3.31：80元/人，景区保险10元/人。
                <w:br/>
                自愿景交：都江堰观光车30元/人或熊猫乐园观光车30元/人；松潘古城上城墙15元/人；黄龙索道上行80元/人，下行40元/人，景区保险10元/人，耳麦30元/人，景区单程观光车20元/人。
                <w:br/>
                【用餐】九寨沟沟内的午餐不统一安排，请提前备好，在景区自行安排。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br/>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跟团游客必须携带有效身份证，自行准备口罩。
                <w:br/>
                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必须景交：九寨观光车旺季4.1-11.14:90元/人，淡季11.15-次年3.31：80元/人，景区保险10元/人。
                <w:br/>
                自愿景交：都江堰观光车30元/人或熊猫乐园观光车30元/人；松潘古城上城墙15元/人；黄龙索道上行80元/人，下行40元/人，景区保险10元/人，耳麦30元/人，景区单程观光车20元/人。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2025-06-23T00:46:05+08:00</dcterms:created>
  <dcterms:modified xsi:type="dcterms:W3CDTF">2025-06-23T00:46:05+08:00</dcterms:modified>
</cp:coreProperties>
</file>

<file path=docProps/custom.xml><?xml version="1.0" encoding="utf-8"?>
<Properties xmlns="http://schemas.openxmlformats.org/officeDocument/2006/custom-properties" xmlns:vt="http://schemas.openxmlformats.org/officeDocument/2006/docPropsVTypes"/>
</file>