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主推【情迷苏杭乌】&lt;苏州拙政园-寒山寺-山塘街-杭州宋城-乌镇西栅-西塘-南浔三水乡双高3日游&gt;行程单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合肥-杭州东-乌镇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散拼产品，接站根据到达时间不同会出现等待情况，请周知！
                <w:br/>
                14：30-15：00集合地点：杭州火车东站；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17：00用餐：水乡特色餐，餐标50元/人
                <w:br/>
                18：00【夜游西栅】如果白天的乌镇给了你原汁原味的江南水乡风情感受，那么夜晚的乌镇会带给你迥然不同的风情，人们常说的“宿在乌镇，枕水江南”就从一个侧面解读了乌镇夜色的美妙。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乌镇—南浔—西塘—杭州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车赴南浔古镇
                <w:br/>
                08：40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11：00 乘车前往西塘景区
                <w:br/>
                12：00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15：00 车赴“人间天堂”杭州。
                <w:br/>
                17：00 晚餐：杭州御茶宴，餐标50元/人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杭州东-苏州-合肥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6:00约定时间叫早，由于当日出发时间较早，早餐为酒店打包早。
                <w:br/>
                06：30安排苏州专业导游接团，各酒店接人，车赴苏州。
                <w:br/>
                温馨提示：此日线路段会与苏州专线客人合并用车共同游玩，换车，换导游。当地司导人员会根据团队实际情况进行合理安排，如遇车辆安排较满，会安排打车前往集合点，打车费用凭发票找导游报销，敬请理解。
                <w:br/>
                09：30游览【拙政园】（门票已含， 约90分钟）中国四大园林之一，“园林之母”拙政园，全园以水为中心，山水萦绕，亭榭精美，花木繁茂，具有浓郁的江南水乡风情。
                <w:br/>
                温馨提示：如遇旅游旺季，如法预约到名额，则调整游览狮子林或者留园，票差导游现退！
                <w:br/>
                12：40游【寒山寺】（门票已含，约40分钟）寒山寺位于苏州市姑苏区，始建于南朝萧梁代天监年间（公元502～519年），初名“妙利普明塔院”。寒山寺占地面积约1.3万平方米，建筑面积三千四百余平方米。
                <w:br/>
                16：00游览千年老街【七里山塘】1000多年的风风雨雨，让七里山塘在姑苏城北演绎着它全部的繁华和衰落。
                <w:br/>
                约17:00左右行程结束后，需客人自行打车赴苏州站返程，请周知！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1、【交通】出发地-杭州，苏州-出发地方往返高铁二等座，当地跟团期间的用车费用，按照实际参团人数安排交通车辆，座位次序为随机分配，不分先后，保证1人1正座，自由活动期间不包含用车。；
                <w:br/>
                2、【住宿】行程中所列酒店住宿费用或同级（含独卫、热水、彩电、空调）；
                <w:br/>
                3、【门票】行程中所列景点首道大门票（注明自理除外）；
                <w:br/>
                4、【餐饮】2早1正，早餐酒店含自助早餐，不用不退，正餐50餐标
                <w:br/>
                5、【导游】地方导游服务，火车上无导游；
                <w:br/>
                6、【保险】旅行社责任险；强烈建议游客购买旅游人身意外险。
                <w:br/>
                7、【儿童】1.2m以下，仅含当地车费、导服、半价正餐，旅行社责任险。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320-350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2025-05-10T07:26:49+08:00</dcterms:created>
  <dcterms:modified xsi:type="dcterms:W3CDTF">2025-05-10T07:26:49+08:00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