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【华夏神女下水】重庆洪崖洞+壮丽三峡+宜昌三峡大坝双动5日游行程单</w:t>
      </w:r>
    </w:p>
    <w:p>
      <w:pPr>
        <w:jc w:val="center"/>
        <w:spacing w:after="100"/>
      </w:pPr>
      <w:r>
        <w:rPr>
          <w:rFonts w:ascii="微软雅黑" w:hAnsi="微软雅黑" w:eastAsia="微软雅黑" w:cs="微软雅黑"/>
          <w:sz w:val="20"/>
          <w:szCs w:val="20"/>
        </w:rPr>
        <w:t xml:space="preserve">重庆洪崖洞、壮丽三峡、宜昌三峡大坝双动5日游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WZXE20210415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1、专为家庭、亲子、商务出游设计的轻松行程，3晚入住涉外五星游船。
                <w:br/>
                2、丰富游轮餐饮适合各地游客，享受美食之旅！
                <w:br/>
                3、线路囊括长江三峡中知名的大景点，游船观景与上岸游览相结合。
                <w:br/>
                4、游船歌舞晚会，美轮美奂的表演，让旅行精彩无限！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1、专为家庭、亲子、商务出游设计的轻松行程，3晚入住涉外五星游船。
                <w:br/>
                2、丰富游轮餐饮适合各地游客，享受美食之旅！
                <w:br/>
                3、线路囊括长江三峡中知名的大景点，游船观景与上岸游览相结合。
                <w:br/>
                4、游船歌舞晚会，美轮美奂的表演，让旅行精彩无限！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合肥-重庆
                <w:br/>
              </w:t>
            </w:r>
          </w:p>
          <w:p>
            <w:pPr>
              <w:pStyle w:val="indent"/>
            </w:pPr>
            <w:r>
              <w:rPr>
                <w:rFonts w:ascii="微软雅黑" w:hAnsi="微软雅黑" w:eastAsia="微软雅黑" w:cs="微软雅黑"/>
                <w:color w:val="000000"/>
                <w:sz w:val="20"/>
                <w:szCs w:val="20"/>
              </w:rPr>
              <w:t xml:space="preserve">
                合肥乘坐飞机或动车前往重庆，专车接送后送往酒店入住
                <w:br/>
                温馨提示：【今日抵达重庆，并保证手机畅通，等侯旅行社工作人员迎接，不要随便和陌生人交流，不要与陌生人随意走动，我社接站司机会及时联系您并接您到酒店】
                <w:br/>
                ★送至酒店入住后自由活动，无行程安排，不含导服、餐、车服务；导游将在晚19点至22点之间短信或电话联系您第二天的接人时间，请您保持手机畅通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酒酒店早餐后，指定时间和地点出发(保持电话畅通，导游提前联系告知集合点），参加重庆市内一日游（赠送项目，不去不退）， 前往【湖广会馆】或【华岩风景区】（游览时间不低于60分钟）前往参观【人民大礼堂】和【人民广场及三峡博物馆外观】 游客可于广场上外观三峡博物馆，拍照留念。接着乘车前往【李子坝轻轨穿楼观景平台】（游览时间不低于20分钟），站上观景平台，挑个好角度，摆上喜欢的造型，拍下轻轨穿楼越壑、空中飞驰而过的神奇一幕。然后用午餐（用餐时间约30分钟，导游推荐用餐，游客自理）。前往参观【白公馆】（不含馆内讲解，游览时间不低于40分钟），白公馆原为四川军阀白驹的郊外别墅，1943年中美合作所成立后，白公馆曾改为来华美军人员招待所，到1945年又作为特别看守所重新关人。后游览【渣滓洞】（不含20元/人景区换乘车费）缅怀革命先辈(不含馆内讲解，游览时间不低于30分钟，周一闭馆不能游览敬请谅解)， 之后参观【千年古镇磁器口】（车程约20分钟，游览时间不低于60分钟，该景点为游客自由活动，无导游陪同）位于沙坪坝嘉陵江畔的古镇磁器口，距繁华的主城区仅3公里，是不可多得，古色古香的传统文化历史街区，自明、清时期以来磁器口古镇名扬巴蜀大地。然后游客可自费游览全国首创的防空洞科幻地心之旅主题公园【洞舰一号】（自费108元/人，游览时间不低于40分钟）；洞舰一号景区分为三大主题场景——星际避难所、地下城避难区、星际逃生区，将科技娱乐的交互，沉浸式感官的震撼，高参与度的NPC情境演绎体验融合，打造自有IP的废墟科幻地下城主题景区。赠送游览【高空观景台】（游览时间30分钟左右。此项目为赠送景点，不游览不退费），在这里，您不仅可以观赏到重庆壮丽的城市天际线，将长江两岸的美景尽收眼底，领略到“重庆外滩”独有的浪漫与优雅，感受到山城、江城不夜城的独特魅力，还可以打破常规，体验心跳加速的感觉。晚上送至洪崖洞民俗风貌区附近散团 ，在导游的指引下前往码头登船（凭身份证登船，导游不陪同登船，码头有游船工作人员迎接）
                <w:br/>
                交通：汽车-游船
                <w:br/>
                景点：重庆一日游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华夏神女游船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雪玉洞 （推荐自费参观烽烟三国 表演，自愿自理）
                <w:br/>
              </w:t>
            </w:r>
          </w:p>
          <w:p>
            <w:pPr>
              <w:pStyle w:val="indent"/>
            </w:pPr>
            <w:r>
              <w:rPr>
                <w:rFonts w:ascii="微软雅黑" w:hAnsi="微软雅黑" w:eastAsia="微软雅黑" w:cs="微软雅黑"/>
                <w:color w:val="000000"/>
                <w:sz w:val="20"/>
                <w:szCs w:val="20"/>
              </w:rPr>
              <w:t xml:space="preserve">
                06:30-07:00    免费早茶、早咖啡
                <w:br/>
                07:00-08:30    自助早餐
                <w:br/>
                08:30-11:00    上岸游览雪玉洞
                <w:br/>
                12:00-13:30    自助午餐
                <w:br/>
                14:00-16:00    在船自由活动
                <w:br/>
                16:00-17:00    船长欢迎酒会
                <w:br/>
                17:00-18:00    自助晚餐
                <w:br/>
                19:00-21:30    船上自由活动或自愿报名观看《烽烟三国》大型实景演出（290元/人）
                <w:br/>
                今日温馨提示：
                <w:br/>
                1、船上所有事宜均为广播通知，游客若有不清楚的可咨询船上服务人员；
                <w:br/>
                2、景点准确停靠时间以游轮实际运行时刻为准，自由活动期间请游客注意安全不要私自下船；
                <w:br/>
                3、下船游览景点时发放登船卡（请佩戴好，直至游览结束后返回到船上）；
                <w:br/>
                4、下船游览景点船上会统一分配景区导游，在景点游览时请紧跟导游，听从导游安排；
                <w:br/>
                交通：游船
                <w:br/>
                景点：丰都玉皇圣地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瞿塘峡-巫峡-小三峡（推荐自费小小三峡和白帝城  自愿自理）
                <w:br/>
              </w:t>
            </w:r>
          </w:p>
          <w:p>
            <w:pPr>
              <w:pStyle w:val="indent"/>
            </w:pPr>
            <w:r>
              <w:rPr>
                <w:rFonts w:ascii="微软雅黑" w:hAnsi="微软雅黑" w:eastAsia="微软雅黑" w:cs="微软雅黑"/>
                <w:color w:val="000000"/>
                <w:sz w:val="20"/>
                <w:szCs w:val="20"/>
              </w:rPr>
              <w:t xml:space="preserve">
                06:30-07:00   免费早茶、早咖啡
                <w:br/>
                07:00-08:30   自助早餐
                <w:br/>
                08:00-10:30   船上自由活动或自愿报名参观白帝城（290元/人 )
                <w:br/>
                10:30-11:00   船过瞿塘峡
                <w:br/>
                12:00-13:30   自助午餐
                <w:br/>
                13:00-17:30   换乘小船游览小三峡
                <w:br/>
                途中，自愿报名延伸参观小小三峡（180元/人）
                <w:br/>
                17:30-18:30   船过巫峡
                <w:br/>
                19:00-20:30   自助晚餐
                <w:br/>
                20:30-22:00   晚间文艺演出
                <w:br/>
                今日温馨提示：
                <w:br/>
                1、游船经过大三峡（ 瞿塘峡-巫峡-西陵峡）及其中的景点（如：神女峰）时请留意船上的广播讲解，找到最佳观看点。
                <w:br/>
                2、神农溪游览时间约2小时（游览方式为换小船，不怎么需要走路），游客可自备少量零食、矿泉水或其他饮用水，以作沿途享用；
                <w:br/>
                3、自费选择游览白帝城的游客，请穿轻便的鞋子（需要爬台阶）
                <w:br/>
                交通：游船
                <w:br/>
                景点：小三峡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三峡大坝-宜昌-合肥
                <w:br/>
              </w:t>
            </w:r>
          </w:p>
          <w:p>
            <w:pPr>
              <w:pStyle w:val="indent"/>
            </w:pPr>
            <w:r>
              <w:rPr>
                <w:rFonts w:ascii="微软雅黑" w:hAnsi="微软雅黑" w:eastAsia="微软雅黑" w:cs="微软雅黑"/>
                <w:color w:val="000000"/>
                <w:sz w:val="20"/>
                <w:szCs w:val="20"/>
              </w:rPr>
              <w:t xml:space="preserve">
                06:30-08:00  自助早餐
                <w:br/>
                08:00-11:00宜昌茅坪码头离船，提供茅坪港-三峡游客中心行李托运服务
                <w:br/>
                08:00-11:00  乘车前往三峡大坝（不含景区电瓶车10元/人）
                <w:br/>
                约12:30     乘车抵达宜昌三峡游客中心散团，结束愉快旅程！
                <w:br/>
                如选择三峡大坝升船机自费项目，则行程如下：
                <w:br/>
                约07:45     宜昌茅坪港离船，换乘观光船经过大坝升船机（320元/人,提供茅坪港-三峡游客中心行李托运服务）
                <w:br/>
                约10:00三斗坪码头下船，换乘旅游巴士游览三峡大坝
                <w:br/>
                约13:30   乘车抵达宜昌三峡游客中心散团，结束愉快旅程！
                <w:br/>
                游客中心统一下车后，再安排车送往宜昌东站，乘坐下午14：00之后的动车返回家乡，结束愉快行程（车次以实际出票为准）
                <w:br/>
                今日温馨提示：
                <w:br/>
                1.请注意中午抵达游客中心的时间，当您从三峡大坝坐上前往宜昌市区的车时，请及时联系当天送站司机电话，确保电话畅通。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1、住宿：涉外五星游轮标间阳台房3晚（2人间，独立阳台、卫生间、空调、电视）   【2楼房间价格，若指定楼层每上升一层加150元|人|层】
                <w:br/>
                        重庆1晚商务酒店住宿 
                <w:br/>
                2、门票： 雪玉洞 小三峡、三峡大坝  重庆1日游免费景点
                <w:br/>
                【包含景点为赠送，放弃游览及门票优惠均不退费用】
                <w:br/>
                3、餐：游轮上3早4正餐（（自助或中式围桌餐）+重庆1酒店早餐        
                <w:br/>
                4、交 通： 合肥南--重庆北  宜昌东--合肥南2等座 （其他地区根据车票价格多退少补）宜昌-重庆游轮，景区为观光车或景区指定交通工具，
                <w:br/>
                重庆市内一日游（拼车）
                <w:br/>
                5、导 游：游船上为船导及服务员，三峡沿线各景点当地景点导游服务，重庆专职导游服务
                <w:br/>
                6、保 险：旅行社责任险（旅游人身意外险强烈建议客人自行购买）
                <w:br/>
                7、购 物：全程无购物，景点景区、停车场、卫生间、酒店等旅游途中的商店不属于购物安排。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三峡大坝景区电瓶车：10元/人；码头缆车费2元/人（依据游船停靠码头，时有时无）
                <w:br/>
                 重庆一日游自费参考： 渣滓洞景交20元（必须现付）  洞舰一号 ：108元/人  （  自愿参加）
                <w:br/>
                3、【行程中自由活动时间段游船是否停靠码头，由船方决定。游客如需增游自选景点，自行到船上前台交钱报名：烽烟三国290元/人白帝城290元/人 巫山小小三峡180元/人 升船机320元/人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
                三峡大坝景区电瓶车：10元/人；码头缆车费2元/人（依据游船停靠码头，时有时无）
                <w:br/>
                 重庆一日游自费参考： 渣滓洞景交20元（必须现付）  洞舰一号 ：108元/人  （  自愿参加）
                <w:br/>
                3、【行程中自由活动时间段游船是否停靠码头，由船方决定。游客如需增游自选景点，自行到船上前台交钱报名：烽烟三国290元/人白帝城290元/人 巫山小小三峡180元/人 升船机320元/人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2025-05-10T07:28:54+08:00</dcterms:created>
  <dcterms:modified xsi:type="dcterms:W3CDTF">2025-05-10T07:28:54+08:00</dcterms:modified>
</cp:coreProperties>
</file>

<file path=docProps/custom.xml><?xml version="1.0" encoding="utf-8"?>
<Properties xmlns="http://schemas.openxmlformats.org/officeDocument/2006/custom-properties" xmlns:vt="http://schemas.openxmlformats.org/officeDocument/2006/docPropsVTypes"/>
</file>