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延安故事-北东市双卧7日游行程单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AHWZXA20250176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天天发班，从不间歇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出发-西安
                <w:br/>
              </w:t>
            </w:r>
          </w:p>
          <w:p>
            <w:pPr>
              <w:pStyle w:val="indent"/>
            </w:pPr>
            <w:r>
              <w:rPr>
                <w:rFonts w:ascii="微软雅黑" w:hAnsi="微软雅黑" w:eastAsia="微软雅黑" w:cs="微软雅黑"/>
                <w:color w:val="000000"/>
                <w:sz w:val="20"/>
                <w:szCs w:val="20"/>
              </w:rPr>
              <w:t xml:space="preserve">
                乘火车前往西安
                <w:br/>
                交通：出发-西安硬卧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
                <w:br/>
              </w:t>
            </w:r>
          </w:p>
          <w:p>
            <w:pPr>
              <w:pStyle w:val="indent"/>
            </w:pPr>
            <w:r>
              <w:rPr>
                <w:rFonts w:ascii="微软雅黑" w:hAnsi="微软雅黑" w:eastAsia="微软雅黑" w:cs="微软雅黑"/>
                <w:color w:val="000000"/>
                <w:sz w:val="20"/>
                <w:szCs w:val="20"/>
              </w:rPr>
              <w:t xml:space="preserve">
                抵达西安，师傅接送酒店休息，下午可自由活动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西安-壶口
                <w:br/>
              </w:t>
            </w:r>
          </w:p>
          <w:p>
            <w:pPr>
              <w:pStyle w:val="indent"/>
            </w:pPr>
            <w:r>
              <w:rPr>
                <w:rFonts w:ascii="微软雅黑" w:hAnsi="微软雅黑" w:eastAsia="微软雅黑" w:cs="微软雅黑"/>
                <w:color w:val="000000"/>
                <w:sz w:val="20"/>
                <w:szCs w:val="20"/>
              </w:rPr>
              <w:t xml:space="preserve">
                早集合出发（导游赴指定酒店接客人，具体接站时间以导游通知为准），乘车前往黄陵县、拜祭中华民族人文始祖-【黄帝陵、轩辕庙】（参观时间约1.5小时，景区环保电瓶车20元请自理）。参观五千年树龄的古柏“黄帝手植柏”和“汉武挂甲柏”。 人文初祖祭祀大殿，轩辕黄帝陵墓。中餐后（用餐时间约40分钟），乘车赴宜川（乘车时间约2.5小时），饱览享有“天下黄河一壶收”的【壶口瀑布】（参观约1小时，电瓶车40元/人为必消请自理），感受黄河母亲的博大胸怀，体味中华民族精神的奔腾不息。“君不见黄河之水天上来，奔流到海不复还”。参观结束后乘车赴延安/宜川，用晚餐后（自理），入住酒店休息。
                <w:br/>
                · 沉浸体验：赠送陕北民俗篝火晚会（如遇雨雪天气，会临时取消赠送，不作为投诉的理由，望理解！）
                <w:br/>
                自费项目：黄帝陵电瓶车20元/人、壶口摆渡车40元/人、耳麦30元/人、黄河之水天上来50元/人
                <w:br/>
                · 温馨提示：今晚入住壶口，需更换酒店，离店时请携带您的行李上车。
                <w:br/>
                交通：全程空调旅游车
                <w:br/>
                景点：黄帝陵，轩辕庙，壶口瀑布
                <w:br/>
                自费项：自费欣赏：以下歌舞导游根据实际情况推荐（演出时间约70分钟，三选一，自愿自费） 《再回延安》238元/人  《红秀·延安》268元/人  《延安保育院》298元/人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壶口酒店标准间/大床房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
                <w:br/>
              </w:t>
            </w:r>
          </w:p>
          <w:p>
            <w:pPr>
              <w:pStyle w:val="indent"/>
            </w:pPr>
            <w:r>
              <w:rPr>
                <w:rFonts w:ascii="微软雅黑" w:hAnsi="微软雅黑" w:eastAsia="微软雅黑" w:cs="微软雅黑"/>
                <w:color w:val="000000"/>
                <w:sz w:val="20"/>
                <w:szCs w:val="20"/>
              </w:rPr>
              <w:t xml:space="preserve">
                早5:00用早餐，05:30出发赴延安（具体时间以导游通知为准）,赠送参观中国共产党军垦事业的发祥地【南泥湾景区】（车览），后抵达延安，参观中国革命圣地，全国优秀旅游城市和爱国主义、革命传统、延安精神三大教育基地——延安。远观延安的象征【宝塔山】，几回回梦里回延安，双手搂定宝塔山，游览中共中央著名的七大会议旧址，文艺座谈会旧址——【王家坪】（游览时间约30分钟），参观爱心枣店，随后游览中央书记处旧址——【枣园】（游览时间约30分钟），在此地曾开展了著名的整风运动和大生产运动，可以看到当年毛主席做“为人民服务”这一演讲的讲台。
                <w:br/>
                观看大型红色演出(费用自理)，赠送圣地河谷——【金延安文化街区】或【1938文化街】(约40分钟)，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中餐后（约50分钟）乘车返回西安（车程约5小时）。
                <w:br/>
                · 备注：南泥湾如因天气原因导致路况不好，会临时取消赠送，不作为投诉的理由，望理解！
                <w:br/>
                交通：全程空调旅游车
                <w:br/>
                景点：南泥湾，延安，王家坪，枣园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酒店接您乘车约1小时抵达临潼，后参观游览集古代皇家温泉园林和近代西安事变旧址于一体、唐玄宗与杨贵妃避暑的行宫—【华清宫】（游览时间约1.5小时，不含电瓶车20元/人及骊山往返索道60元/人，单程35元/人，骊山自行参观），贵妃池“春寒赐浴华清池，温泉水滑洗凝脂”的海棠汤、莲花汤、星辰汤、尚食汤以及太子汤等，游客自由选择登骊山至 “西安事变”发生地“兵谏亭”。中餐时间(约40分钟),后前往参观1987年被联合国教科文组织批准列入《世界遗产名录》的世界第八大奇迹——【秦始皇帝陵博物院】（游览时间约2.5小时，电瓶车5元/人需自理）即秦始皇兵马俑博物馆（一、二、三号坑）。后乘车返回西安，打卡网红圣地-大唐不夜城，邂逅不倒翁小姐姐、石头人、神奇的喊泉。万盏华灯锦绣溢彩璀璨,恍然间入了大唐。随后自行返回酒店。
                <w:br/>
                · 特色中餐：自助午餐
                <w:br/>
                特别提示：大唐不夜城在自费演出结束后游览，如不参加自费请就近休息待表演结束后统一出发。若放弃夜游，需自行回酒店。由于大唐不夜城地区交通管制，游客游玩时长不一，节假日期间游客需自行返回酒店
                <w:br/>
                交通：全程空调旅游车
                <w:br/>
                景点：华清宫，秦始皇帝陵博物馆
                <w:br/>
                自费项：推荐自费：复活的军团268元/人、驼铃传奇298元/人、千古情298元/人（导游根据当天时间推荐，自愿自理）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酒店标准间/大床房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市区一日游，随后返程
                <w:br/>
              </w:t>
            </w:r>
          </w:p>
          <w:p>
            <w:pPr>
              <w:pStyle w:val="indent"/>
            </w:pPr>
            <w:r>
              <w:rPr>
                <w:rFonts w:ascii="微软雅黑" w:hAnsi="微软雅黑" w:eastAsia="微软雅黑" w:cs="微软雅黑"/>
                <w:color w:val="000000"/>
                <w:sz w:val="20"/>
                <w:szCs w:val="20"/>
              </w:rPr>
              <w:t xml:space="preserve">
                早餐后前往中国唐朝佛教建筑艺术杰作【大慈恩寺】（游览约1小时，不含登塔30元/人）参观，唐玄奘法师译佛经所在，这座千年古塔诉说着这个古老城市的沧桑，大慈恩寺是唐长安城内最著名、最宏丽的佛寺，为李唐皇室敕令修建，是唐长安三大译场之一，迄今已历1350余年，玄奘在这里主持寺务，领管佛经译场，创立了汉传佛教八大宗派之一的唯识宗，成为唯识宗祖庭，后乘车至亚洲最大的音乐喷泉广场—【大雁塔北广场】（游览时间约1小时），它是亚洲雕塑规模最大的广场，同时拥有世界上坐凳最多、世界最长的光带、世界首家直引水、规模最大的音响组合等多项纪录，在这里可远观庄严而神秘的大雁塔；自由活动。后乘车前往【回民街】（游览时间约1小时），回民街不只是一条街，是西安市中心回民聚集区内多条街道的统称，这里是西安小吃的集中地，作为几百年历史的回民区，这里还能感受到浓浓的穆斯林气息。能吃到几乎所有的西安小吃，包括各种烤肉串、羊肉泡馍、灌汤包子、麻辣羊蹄、水盆羊肉、酸菜炒米、腊牛羊肉、凉皮、羊肉饼等。在这里吃饱喝足后，还可以买一些具有当地风味的糕饼、干果、蜜饯等小吃，作为伴手礼带回家赠送亲朋好友...
                <w:br/>
                后乘车前往参观陕西非遗文化特色街区—【永兴坊】是唐代一百零八坊之一。这里汇集了陕西107区县美食，关中、陕南、陕北三大美食版图，一站式咥美陕西！这里还囊括了陕西首个美食博物馆、陕西戏曲博物馆、陕西特产中心等特色文化区域。随后结束愉快旅程，期待您的下次旅途
                <w:br/>
                交通：回程火车硬卧
                <w:br/>
                景点：大慈恩寺，大雁塔北广场，钟鼓楼，回民街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抵达家乡，结束愉快的行程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各地-西安往返火车硬卧
                <w:br/>
                用餐标准	4早3正，早餐为酒店赠送，不吃不退（不占床者不含早，需自理；）
                <w:br/>
                住宿：当地酒店住宿
                <w:br/>
                如产生单房差，游客需另行付费，散客不拼住。如对住宿要求高，报名时可选加钱升级住宿标准
                <w:br/>
                旅游交通	全程正规营运手续空调旅游车（根据人数用车，保证每人一个正座，小孩未交座位费用除外）
                <w:br/>
                导服服务	全程专职导游服务
                <w:br/>
                景点门票	以上所列景点首道大门票  （备注：均不含景区内电瓶车及索道等小交通）
                <w:br/>
                购物安排	全程无购物店。旅行社在产品线路中不安排购物店，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1、行程外所产生的费用
                <w:br/>
                2、行程中所列的所有自费的项目
                <w:br/>
                3、行程中标明不含的餐
                <w:br/>
                <w:br/>
                自费项目	《再回延安》238元/人，《红秀·延安》268元/人，《延安保育院》298元/人；
                <w:br/>
                黄帝陵电瓶车20元/人、壶口摆渡车40元/人、耳麦30元/人。
                <w:br/>
                复活的军团268元/人、驼铃传奇298元/人、千古情298元/人（导游根据当天时间推荐，自愿自理）
                <w:br/>
                自费项目，游客自愿选择参加，不参加的游客安排就近休息或者自由活动。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自费表演</w:t>
            </w:r>
          </w:p>
        </w:tc>
        <w:tc>
          <w:tcPr/>
          <w:p>
            <w:pPr>
              <w:pStyle w:val="indent"/>
            </w:pPr>
            <w:r>
              <w:rPr>
                <w:rFonts w:ascii="微软雅黑" w:hAnsi="微软雅黑" w:eastAsia="微软雅黑" w:cs="微软雅黑"/>
                <w:color w:val="000000"/>
                <w:sz w:val="20"/>
                <w:szCs w:val="20"/>
              </w:rPr>
              <w:t xml:space="preserve">
                自费欣赏：以下歌舞导游根据实际情况推荐（演出时间约70分钟，三选一，自愿自费）
                <w:br/>
                《再回延安》238元/人  《红秀·延安》268元/人  《延安保育院》298元/人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自费表演</w:t>
            </w:r>
          </w:p>
        </w:tc>
        <w:tc>
          <w:tcPr/>
          <w:p>
            <w:pPr>
              <w:pStyle w:val="indent"/>
            </w:pPr>
            <w:r>
              <w:rPr>
                <w:rFonts w:ascii="微软雅黑" w:hAnsi="微软雅黑" w:eastAsia="微软雅黑" w:cs="微软雅黑"/>
                <w:color w:val="000000"/>
                <w:sz w:val="20"/>
                <w:szCs w:val="20"/>
              </w:rPr>
              <w:t xml:space="preserve">推荐自费：复活的军团268元/人、驼铃传奇298元/人、千古情298元/人（导游根据当天时间推荐，自愿自理）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1、西安夏季天气炎热、请自备防暑降温药品、携带好防晒霜、太阳伞、太阳帽、防蚊虫药等夏季必需品。
                <w:br/>
                2、雨季天气时请注意各景区的路况。抵餐厅用餐请注意地面，以防滑倒！入住酒店时，注意卫生间地面，小心跌伤滑倒！
                <w:br/>
                3、请游客务必注意自身安全，贵重物品随身带！不要将贵重物品滞留在酒店或旅游车内！在旅游途中请保管好个人的财物，如因个人保管不当发生丢失，旅行社不承担赔偿责任。
                <w:br/>
                4、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5、讲文明礼貌：任何时候、任何场合，对人都要有礼貌，事事谦逊忍让，自觉遵守公共秩序。出行的游客都遇到问题都会非常焦虑，礼貌、礼让、沉着、冷静是处理任何问题的方法。
                <w:br/>
                6、爱护文物古迹、保护环境： 旅游者每到一地都应自觉爱护文物古迹和景区的花草树木，不任意在景区、古迹上乱刻乱涂。在古都西安更是如此，参观游览的时候一定要注意。
                <w:br/>
                7、尊重当地的习俗：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8、注意卫生与健康： 旅游在外，品尝当地名菜、名点，无疑是一种 “饮食文化”的享受，但一定要注意饮食饮水卫生，切忌暴饮暴食。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2025-05-28T04:36:24+08:00</dcterms:created>
  <dcterms:modified xsi:type="dcterms:W3CDTF">2025-05-28T04:36:24+08:00</dcterms:modified>
</cp:coreProperties>
</file>

<file path=docProps/custom.xml><?xml version="1.0" encoding="utf-8"?>
<Properties xmlns="http://schemas.openxmlformats.org/officeDocument/2006/custom-properties" xmlns:vt="http://schemas.openxmlformats.org/officeDocument/2006/docPropsVTypes"/>
</file>