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C线【海昌迪士尼】&lt;上海迪士尼-海昌海洋公园撒欢双乐园高铁3日游&gt;行程单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QY20250102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我为孩子狂，双乐园欢乐无限！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合肥-上海
                <w:br/>
              </w:t>
            </w:r>
          </w:p>
          <w:p>
            <w:pPr>
              <w:pStyle w:val="indent"/>
            </w:pPr>
            <w:r>
              <w:rPr>
                <w:rFonts w:ascii="微软雅黑" w:hAnsi="微软雅黑" w:eastAsia="微软雅黑" w:cs="微软雅黑"/>
                <w:color w:val="000000"/>
                <w:sz w:val="20"/>
                <w:szCs w:val="20"/>
              </w:rPr>
              <w:t xml:space="preserve">
                各地自行出发前往魔都上海，抵达后，“接站导游”或者“司机”接站（限当日09:00-22:30超出服务时间范围的我们将不提供免费接站哦），送至【上海外滩旅游综合服务中心】，当日无固定行程，全天由您自由活动，推荐行程：【外滩】（步行约2分钟）；【城隍庙】（步行约5分钟）；【南京路】（步行约15分钟）。
                <w:br/>
                <w:br/>
                说明：因我社免费接站班车工作至抵达时间22：30分截止，如您抵达上海时间为22：30以后，请选择该附加服务，有偿提供接站服务，成人、儿童同价，统一收费80元/人，如您不选择此升级方案，我们默认您自行前往酒店，导游会于出团前1日通知您具体入住酒店，请您自行前往。
                <w:br/>
                <w:br/>
                温馨提示：
                <w:br/>
                1、班车时刻表如下：（准时准点发车，过时不候，请合理选择您的飞机或火车的抵达时间！）
                <w:br/>
                上海虹桥火车站：10:00 ； 12:00 ；14:00 ； 16:00
                <w:br/>
                上海火车站：10:30 ； 12:00 ； 14:00 ；16:00
                <w:br/>
                2、接站送服务只能在旅游当日使用，提前或者延后无法提供接站服务，敬请谅解！
                <w:br/>
                3、集散中心提供免费寄存行李服务，贵重物品请随身携带，遗失自负！行李寄存时间为：早10：00—晚19：00，敬请谅解！
                <w:br/>
                4、免费接站时间：早10：00—晚22：30，如抵达时间超出接站时间范围，请选择有偿接站服务或自行前往酒店！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9、免费班车接送服务为跟团增值服务，不享受不退费用。
                <w:br/>
                <w:br/>
                【推荐自费项目：上海夜景套票】
                <w:br/>
                摩登夜上海套餐——上海夜景被誉为“世界七大夜景之一“，可与美国曼哈顿的夜景相媲美!两种方式不同视角领略大上海迷人璀璨的夜景，初来上海的您值得拥有！① “海”—乘坐豪华游船悠哉欣赏黄浦江两岸美景；② “陆” —乘车穿越黄浦江底隧道，南浦大桥或杨浦大桥。② “空” —登金茂大厦88米观光层或者环球金融中心俯瞰大上海夜景。
                <w:br/>
                备注：
                <w:br/>
                1、不参加自费项目的游客，我们将在17:30于服务中心内【旅行社服务专区1号门】集合，18:00统一送回酒店。如您晚于集合时间，我们将不作等待，请自行前往宾馆。
                <w:br/>
                2、报名参加【上海夜景项目】的游客，请于17：30于【旅行社服务专区1号门】集合，由“夜景导游”专门带领游览大上海夜景，如您晚到将会被取消行程游览，费用不退！夜景结束后将安排车送至酒店入住。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全天：【上海迪士尼乐园】：欢迎来到一个前所未见的神奇世界，在此点亮您的心中奇梦。这就是上海迪士尼乐园，无
                <w:br/>
                论老幼，都可以在此感受充满创造力、冒险和刺激的乐趣！把目光投向奇幻童话城堡，世界上最大的迪士尼城堡，准备
                <w:br/>
                好开始探索这七大各具魅力而令人难忘的神奇园区：米奇大街、奇想花园、梦幻世界、探险岛、宝藏湾、明日世界和迪
                <w:br/>
                士尼·皮克斯玩具总动员主题园区。
                <w:br/>
                <w:br/>
                备注：当天酒店有至迪士尼乐园的免费班车，请提前一天在前台预约。
                <w:br/>
                温馨提示：近期迪士尼烟火表演及花车巡游，冰雪奇缘表演尚未恢复，具体以景区官网当日公布为准！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上海-合肥
                <w:br/>
              </w:t>
            </w:r>
          </w:p>
          <w:p>
            <w:pPr>
              <w:pStyle w:val="indent"/>
            </w:pPr>
            <w:r>
              <w:rPr>
                <w:rFonts w:ascii="微软雅黑" w:hAnsi="微软雅黑" w:eastAsia="微软雅黑" w:cs="微软雅黑"/>
                <w:color w:val="000000"/>
                <w:sz w:val="20"/>
                <w:szCs w:val="20"/>
              </w:rPr>
              <w:t xml:space="preserve">
                07:00-08:00酒店内享用自助早（办理退房事宜）
                <w:br/>
                09:00-15:00作为世界级旗舰式海洋公园、中国20年海洋主题公园巅峰之作，上海海昌海洋公园围绕海洋文化特色，分为人鱼海湾、极地小镇、冰雪王国、海底奇域、海洋部落五大主题区。五大明星剧目——《海豚奇缘》《白鲸之恋》《海狮特快》《人鱼童话》及虎鲸科普秀，两大高科技影院——天幕影院、超感4D影院，10余项游乐设施——海豚过山车、时空缆车、雪国列车、深海奇航、极速企鹅、海洋木马、鹈鹕大冒险等，还有海豚家园“人豚互动”、“企鹅极地体验”以及“海洋梦幻花车巡游”等特色内容，为游客带来精彩纷呈的海洋梦幻之旅。
                <w:br/>
                【五大主题区】人鱼海湾、极地小镇、冰雪王国、海底奇域、海洋部落
                <w:br/>
                【五大明星剧目】《海豚奇缘》《白鲸之恋》《海狮嘻游记》《梦幻美人鱼》《虎鲸科普秀》
                <w:br/>
                【六大动物展示场馆】火山鲸鲨馆、南极企鹅馆、海兽探秘馆\冰山北极馆、海底世界馆、珊瑚水母馆
                <w:br/>
                【两大海洋巡游】海洋梦幻陆地巡游、魔法奇航彩船巡游
                <w:br/>
                【两大高科技影院】 天幕影院——《时空之海》、超感4D影院——《极地总动员》
                <w:br/>
                【十余项游乐设施】海豚过山车、时空缆车、火山漂流、雪国列车、深海奇航、急速企鹅、海洋木马、鹈鹕大冒险等
                <w:br/>
                <w:br/>
                送站安排：
                <w:br/>
                行程结束，16:00安排统一送站服务，请您合理安排您的返程大交通时间。
                <w:br/>
                免费班车途径：上海虹桥机场火车站（车程2小时），南京路，其他地点暂不停靠，若返程为上海站出发需您自行前往火车站，敬请谅解！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1、【交通】出发地-上海往返高铁/动车二等座；跟团期间的用车费用，按照实际参团人数安排交通车辆，座位次序为随机分配，不分先后，保
                <w:br/>
                证1人1正座，自由活动期间不包含用车。
                <w:br/>
                2、【住宿】当地2晚酒店（含空调、热水、彩电、独卫）；
                <w:br/>
                当地2晚酒店（含空调、热水、彩电、独卫）；参考酒店名称：麟臻、薪米、丽呈睿轩、三甲港绿地铂派或同级。
                <w:br/>
                注：酒店以往返迪士尼方便安排，故离市区比较远。距迪士尼车程约半小时，距市区车程约1.5-2小时。
                <w:br/>
                3、【用餐】2个早餐；
                <w:br/>
                4、【导游】当地旅行社管家服务（自由活动或园区游览无导游）；
                <w:br/>
                5、【门票】迪士尼一次入园及海昌海洋世界门票；
                <w:br/>
                6、【保险】含旅行社责任险，建议购买旅游热人身意外险。
                <w:br/>
                7、【大童】1.0米-1.4米以下，仅含迪士尼一日入园儿童票、海昌海洋世界儿童票、当地汽车车位费。
                <w:br/>
                【小童】1.0米及以下，仅含当地汽车车位、导服费。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Disney门票预订后，不支持退票、改期、改名、改证件号，预定时每5位客人须凭一个身份证信息（姓名+身份证号）入园，入园时，购票时登记的身份证件持有人本人必须在场，且需与同一订单上的所有同行游客一同入园。因所给信息错误造成的无法取票，我方不承担任何责任。
                <w:br/>
                2、因航班或车次延误，导致无法在规定日期游览迪士尼乐园，不支持改期，改名，迪士尼门票全损。按旅游法规定，不可抗力造成的损失，由旅游者自行承担，旅行社不承担任何责任。
                <w:br/>
                3、成人票：身高1.4米以上 儿童票：身高1.0米至1.4米
                <w:br/>
                如不符合儿童票、老人票要求误订的客人需自行前往迪士尼乐园景区补差价
                <w:br/>
                4、未满16周岁的未成年人必须由16周岁或以上的成年游客代为购票，且必须在成年游客的陪同下方能入园游玩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欢迎光临上海迪士尼乐园。为确保所有游客都能享有安全愉悦的乐园体验，敬请悉知：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4.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5.十六周岁（含）及以上的游客不可佩戴口罩（医用口罩除外）。游客佩戴口罩时，不得遮盖双眼， 确保任何时候视线都不被阻挡，能清晰看到周围事物。
                <w:br/>
                6.除指定吸烟区外，乐园内禁止吸烟（包括烟草、电子香烟，及其他会产生烟雾的产品）。具体吸烟区位置请参阅乐园指南或咨询演职人员。
                <w:br/>
                7.请时刻照看好同行的儿童。不满十六周岁的游客须由十六周岁（含）及以上游客陪同入园。
                <w:br/>
                8.游客是否可以乘坐各个游乐项目，视具体安全规则而定。不满七周岁的儿童须由十六周岁（含）及以上游客陪同乘坐游乐项目。
                <w:br/>
                9.未经许可，门票及其他尊享礼遇不可转让、兑换及退款。我们可撤销门票及其他尊享礼遇。门票及其他尊享礼遇一经改动立即作废。门票仅供本人在有效期内使用，不适用于另行收费的特别活动。在乐园入口处，我们将拍摄您的照片作为门票持票人的身份认证。若您同一天内多次入园，必须出示门票。
                <w:br/>
                <w:br/>
                不得携带以下物品入园：
                <w:br/>
                1．易燃易爆物品（如鞭炮）、武器、仿真武器及玩具枪（包括玩具爆破器、水枪等）。
                <w:br/>
                2．食品（有原始包装、密封的及未开封的食品除外）及酒精饮料。
                <w:br/>
                3．尺寸超过 56厘米 X 36厘米 X 23厘米的箱包。在高峰期等必要情况下，其他有轮行李也可能无法入园。
                <w:br/>
                4．手推车及带轮子的运送工具 - 手推轮椅、不少于三个车轮且时速不超过16公里的残疾人电动辅助行动设备、尺寸不超过 92厘米 X 132厘米的童车除外。
                <w:br/>
                5．带滑轮的玩乐装备, 如旱冰鞋及带滑轮的鞋子、滑板、踏板车。
                <w:br/>
                6．大型三脚架、折叠椅及凳子。
                <w:br/>
                7．罐装或玻璃容器（小型婴儿罐装食品除外）。
                <w:br/>
                8．动物（导盲犬除外）。导盲犬须时刻栓有系绳并在主人的看管下。部分景点也可能不允许导盲犬进入。
                <w:br/>
                9．相关法律禁止的物品及其他具有危险性或破坏性的物品。
                <w:br/>
                <w:br/>
                不得从事以下活动：未经我们允许，
                <w:br/>
                1.销售、交换物品或服务，或出于销售或交换目的展示任何物品或服务。
                <w:br/>
                2.分发、展示任何形式的印刷品或录制品，或使用任何旗帜、横幅或标牌。
                <w:br/>
                3.进行集会、主题活动、演出或演讲。
                <w:br/>
                4.使用相机/手机/手提摄影机之伸缩杆(例如自拍杆)
                <w:br/>
                5.进行摄影、摄像或录音，个人使用及非商业目的除外。
                <w:br/>
                6.冒充或扮演任何迪士尼角色，对其他游客或乐园运营造成影响。
                <w:br/>
                7.给园区内的动物喂食, 包括鸟类。
                <w:br/>
                8.放风筝，操控遥控设备，如无人机和遥控玩具。
                <w:br/>
                9.任何危险行为或可能妨碍乐园及任何配套设施运营的行为。
                <w:br/>
                <w:br/>
                公司权利：
                <w:br/>
                1.我们可在乐园内摄像、摄影和/或录音, 并合理使用这些可能包含乐园游客肖像和/或声音的影像和/或录音而无需支付任何费用。
                <w:br/>
                2.出于乐园安全、游园秩序的考虑，或者在我们认为必要的情况下，我们可能会拒绝个别游客入园或要求个别游客离园而无需为此承担任何责任。
                <w:br/>
                3.我们可能在无预先通知的情况下，不定期更改乐园或乐园内任何游乐项目的开放时间、临时关闭乐园或乐园内的任何部分区域、控制入园人数、暂停或取消任何游乐项目或娱乐演出，而无需为此承担任何责任。
                <w:br/>
                4.请自行保管好您的私人财物，我们不对游客财物的损坏或损失负责。
                <w:br/>
                5.此游客须知如有变更，不再另行通知，我们保留最终解释权。如法律另有强制性规定，则应以相应法律规定为准。
                <w:br/>
                此须知中提及的“我们”指“上海国际主题乐园有限公司”或“上海国际主题乐园和度假区管理有限公司”或以上两者。
                <w:br/>
                <w:br/>
                如有疑问，或遇紧急情况，请咨询演职人员。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2025-07-03T20:25:44+08:00</dcterms:created>
  <dcterms:modified xsi:type="dcterms:W3CDTF">2025-07-03T20:25:44+08:00</dcterms:modified>
</cp:coreProperties>
</file>

<file path=docProps/custom.xml><?xml version="1.0" encoding="utf-8"?>
<Properties xmlns="http://schemas.openxmlformats.org/officeDocument/2006/custom-properties" xmlns:vt="http://schemas.openxmlformats.org/officeDocument/2006/docPropsVTypes"/>
</file>